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0"/>
        <w:jc w:val="center"/>
        <w:textAlignment w:val="baseline"/>
        <w:rPr>
          <w:rFonts w:hint="eastAsia" w:ascii="宋体" w:hAnsi="宋体" w:eastAsia="宋体" w:cs="宋体"/>
          <w:b/>
          <w:bCs/>
          <w:i w:val="0"/>
          <w:iCs w:val="0"/>
          <w:caps w:val="0"/>
          <w:color w:val="383940"/>
          <w:spacing w:val="0"/>
          <w:sz w:val="32"/>
          <w:szCs w:val="32"/>
          <w:shd w:val="clear" w:fill="FFFFFF"/>
          <w:vertAlign w:val="baseline"/>
          <w:lang w:eastAsia="zh-CN"/>
        </w:rPr>
      </w:pPr>
      <w:bookmarkStart w:id="0" w:name="OLE_LINK6"/>
      <w:bookmarkStart w:id="1" w:name="OLE_LINK15"/>
      <w:bookmarkStart w:id="2" w:name="OLE_LINK22"/>
      <w:bookmarkStart w:id="3" w:name="OLE_LINK31"/>
      <w:r>
        <w:rPr>
          <w:rFonts w:hint="eastAsia" w:ascii="宋体" w:hAnsi="宋体" w:eastAsia="宋体" w:cs="宋体"/>
          <w:b/>
          <w:bCs/>
          <w:i w:val="0"/>
          <w:iCs w:val="0"/>
          <w:caps w:val="0"/>
          <w:color w:val="383940"/>
          <w:spacing w:val="0"/>
          <w:sz w:val="32"/>
          <w:szCs w:val="32"/>
          <w:shd w:val="clear" w:fill="FFFFFF"/>
          <w:vertAlign w:val="baseline"/>
          <w:lang w:eastAsia="zh-CN"/>
        </w:rPr>
        <w:t>H3C服务器与网络设备延保服务项目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0"/>
        <w:jc w:val="center"/>
        <w:textAlignment w:val="baseline"/>
        <w:rPr>
          <w:rFonts w:hint="eastAsia" w:ascii="宋体" w:hAnsi="宋体" w:eastAsia="宋体" w:cs="宋体"/>
          <w:b/>
          <w:bCs/>
          <w:color w:val="383940"/>
          <w:sz w:val="32"/>
          <w:szCs w:val="32"/>
          <w:shd w:val="clear" w:fill="FFFFFF"/>
        </w:rPr>
      </w:pPr>
      <w:r>
        <w:rPr>
          <w:rFonts w:hint="eastAsia" w:ascii="宋体" w:hAnsi="宋体" w:eastAsia="宋体" w:cs="宋体"/>
          <w:b/>
          <w:bCs/>
          <w:i w:val="0"/>
          <w:iCs w:val="0"/>
          <w:caps w:val="0"/>
          <w:color w:val="383940"/>
          <w:spacing w:val="0"/>
          <w:sz w:val="32"/>
          <w:szCs w:val="32"/>
          <w:shd w:val="clear" w:fill="FFFFFF"/>
          <w:vertAlign w:val="baseline"/>
        </w:rPr>
        <w:t>竞争性谈判公告</w:t>
      </w:r>
    </w:p>
    <w:bookmarkEnd w:id="0"/>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157" w:beforeLines="50" w:beforeAutospacing="0" w:after="0" w:afterAutospacing="0" w:line="400" w:lineRule="exact"/>
        <w:ind w:left="0" w:leftChars="0" w:right="-11" w:firstLine="365" w:firstLineChars="174"/>
        <w:textAlignment w:val="baseline"/>
        <w:rPr>
          <w:rFonts w:hint="eastAsia" w:ascii="宋体" w:hAnsi="宋体" w:eastAsia="宋体" w:cs="宋体"/>
          <w:sz w:val="21"/>
          <w:szCs w:val="21"/>
        </w:rPr>
      </w:pPr>
      <w:bookmarkStart w:id="4" w:name="OLE_LINK18"/>
      <w:r>
        <w:rPr>
          <w:rFonts w:hint="eastAsia" w:ascii="宋体" w:hAnsi="宋体" w:eastAsia="宋体" w:cs="宋体"/>
          <w:i w:val="0"/>
          <w:iCs w:val="0"/>
          <w:caps w:val="0"/>
          <w:color w:val="383838"/>
          <w:spacing w:val="0"/>
          <w:sz w:val="21"/>
          <w:szCs w:val="21"/>
          <w:shd w:val="clear" w:fill="FFFFFF"/>
          <w:vertAlign w:val="baseline"/>
        </w:rPr>
        <w:t>项目概况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14" w:firstLine="365" w:firstLineChars="174"/>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383838"/>
          <w:spacing w:val="0"/>
          <w:sz w:val="21"/>
          <w:szCs w:val="21"/>
          <w:shd w:val="clear" w:fill="FFFFFF"/>
          <w:vertAlign w:val="baseline"/>
          <w:lang w:eastAsia="zh-CN"/>
        </w:rPr>
        <w:t>H3C服务器与网络设备延保服务项目</w:t>
      </w:r>
      <w:r>
        <w:rPr>
          <w:rFonts w:hint="eastAsia" w:ascii="宋体" w:hAnsi="宋体" w:eastAsia="宋体" w:cs="宋体"/>
          <w:i w:val="0"/>
          <w:iCs w:val="0"/>
          <w:caps w:val="0"/>
          <w:color w:val="auto"/>
          <w:spacing w:val="0"/>
          <w:sz w:val="21"/>
          <w:szCs w:val="21"/>
          <w:highlight w:val="none"/>
          <w:shd w:val="clear" w:fill="FFFFFF"/>
          <w:vertAlign w:val="baseline"/>
        </w:rPr>
        <w:t xml:space="preserve"> 采购项目的潜在供应商应获取采购文件，并于</w:t>
      </w:r>
      <w:r>
        <w:rPr>
          <w:rFonts w:hint="eastAsia" w:ascii="宋体" w:hAnsi="宋体" w:eastAsia="宋体" w:cs="宋体"/>
          <w:i w:val="0"/>
          <w:iCs w:val="0"/>
          <w:caps w:val="0"/>
          <w:color w:val="auto"/>
          <w:spacing w:val="0"/>
          <w:sz w:val="21"/>
          <w:szCs w:val="21"/>
          <w:highlight w:val="none"/>
          <w:shd w:val="clear" w:fill="FFFFFF"/>
          <w:vertAlign w:val="baseline"/>
          <w:lang w:eastAsia="zh-CN"/>
        </w:rPr>
        <w:t>2026年01月07日09点00分</w:t>
      </w:r>
      <w:r>
        <w:rPr>
          <w:rFonts w:hint="eastAsia" w:ascii="宋体" w:hAnsi="宋体" w:eastAsia="宋体" w:cs="宋体"/>
          <w:i w:val="0"/>
          <w:iCs w:val="0"/>
          <w:caps w:val="0"/>
          <w:color w:val="auto"/>
          <w:spacing w:val="0"/>
          <w:sz w:val="21"/>
          <w:szCs w:val="21"/>
          <w:highlight w:val="none"/>
          <w:shd w:val="clear" w:fill="FFFFFF"/>
          <w:vertAlign w:val="baseline"/>
        </w:rPr>
        <w:t>（北京时间）前提交响应文件。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367" w:firstLineChars="174"/>
        <w:textAlignment w:val="baseline"/>
        <w:rPr>
          <w:rFonts w:hint="eastAsia" w:ascii="宋体" w:hAnsi="宋体" w:eastAsia="宋体" w:cs="宋体"/>
          <w:color w:val="auto"/>
          <w:sz w:val="21"/>
          <w:szCs w:val="21"/>
          <w:highlight w:val="none"/>
        </w:rPr>
      </w:pPr>
      <w:r>
        <w:rPr>
          <w:rStyle w:val="12"/>
          <w:rFonts w:hint="eastAsia" w:ascii="宋体" w:hAnsi="宋体" w:eastAsia="宋体" w:cs="宋体"/>
          <w:b/>
          <w:bCs/>
          <w:i w:val="0"/>
          <w:iCs w:val="0"/>
          <w:caps w:val="0"/>
          <w:color w:val="auto"/>
          <w:spacing w:val="0"/>
          <w:sz w:val="21"/>
          <w:szCs w:val="21"/>
          <w:highlight w:val="none"/>
          <w:shd w:val="clear" w:fill="FFFFFF"/>
          <w:vertAlign w:val="baseline"/>
        </w:rPr>
        <w:t>一、项目基本情况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项目编号：</w:t>
      </w:r>
      <w:r>
        <w:rPr>
          <w:rFonts w:hint="eastAsia" w:ascii="宋体" w:hAnsi="宋体" w:eastAsia="宋体" w:cs="宋体"/>
          <w:i w:val="0"/>
          <w:iCs w:val="0"/>
          <w:caps w:val="0"/>
          <w:color w:val="auto"/>
          <w:spacing w:val="0"/>
          <w:sz w:val="21"/>
          <w:szCs w:val="21"/>
          <w:highlight w:val="none"/>
          <w:shd w:val="clear" w:fill="FFFFFF"/>
          <w:vertAlign w:val="baseline"/>
          <w:lang w:eastAsia="zh-CN"/>
        </w:rPr>
        <w:t>ZB108-2025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14" w:firstLine="365" w:firstLineChars="17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项目名称：</w:t>
      </w:r>
      <w:r>
        <w:rPr>
          <w:rFonts w:hint="eastAsia" w:ascii="宋体" w:hAnsi="宋体" w:eastAsia="宋体" w:cs="宋体"/>
          <w:i w:val="0"/>
          <w:iCs w:val="0"/>
          <w:caps w:val="0"/>
          <w:color w:val="auto"/>
          <w:spacing w:val="0"/>
          <w:sz w:val="21"/>
          <w:szCs w:val="21"/>
          <w:highlight w:val="none"/>
          <w:shd w:val="clear" w:fill="FFFFFF"/>
          <w:vertAlign w:val="baseline"/>
          <w:lang w:eastAsia="zh-CN"/>
        </w:rPr>
        <w:t>H3C服务器与网络设备延保服务项目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采购方式：</w:t>
      </w:r>
      <w:bookmarkStart w:id="5" w:name="OLE_LINK30"/>
      <w:r>
        <w:rPr>
          <w:rFonts w:hint="eastAsia" w:ascii="宋体" w:hAnsi="宋体" w:eastAsia="宋体" w:cs="宋体"/>
          <w:i w:val="0"/>
          <w:iCs w:val="0"/>
          <w:caps w:val="0"/>
          <w:color w:val="auto"/>
          <w:spacing w:val="0"/>
          <w:sz w:val="21"/>
          <w:szCs w:val="21"/>
          <w:highlight w:val="none"/>
          <w:shd w:val="clear" w:fill="FFFFFF"/>
          <w:vertAlign w:val="baseline"/>
        </w:rPr>
        <w:t>竞争性谈判</w:t>
      </w:r>
      <w:bookmarkEnd w:id="5"/>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color w:val="auto"/>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vertAlign w:val="baseline"/>
        </w:rPr>
        <w:t>预算金额：</w:t>
      </w:r>
      <w:r>
        <w:rPr>
          <w:rFonts w:hint="eastAsia" w:ascii="宋体" w:hAnsi="宋体" w:eastAsia="宋体" w:cs="宋体"/>
          <w:color w:val="auto"/>
          <w:sz w:val="21"/>
          <w:szCs w:val="21"/>
          <w:highlight w:val="none"/>
          <w:shd w:val="clear" w:fill="FFFFFF"/>
          <w:lang w:val="en-US" w:eastAsia="zh-CN"/>
        </w:rPr>
        <w:t>896400</w:t>
      </w:r>
      <w:r>
        <w:rPr>
          <w:rFonts w:hint="eastAsia" w:ascii="宋体" w:hAnsi="宋体" w:eastAsia="宋体" w:cs="宋体"/>
          <w:color w:val="auto"/>
          <w:sz w:val="21"/>
          <w:szCs w:val="21"/>
          <w:highlight w:val="none"/>
          <w:shd w:val="clear" w:fill="FFFFFF"/>
        </w:rPr>
        <w:t>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i w:val="0"/>
          <w:iCs w:val="0"/>
          <w:caps w:val="0"/>
          <w:color w:val="auto"/>
          <w:spacing w:val="0"/>
          <w:sz w:val="21"/>
          <w:szCs w:val="21"/>
          <w:highlight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最高限价</w:t>
      </w:r>
      <w:r>
        <w:rPr>
          <w:rFonts w:hint="eastAsia" w:ascii="宋体" w:hAnsi="宋体" w:eastAsia="宋体" w:cs="宋体"/>
          <w:color w:val="auto"/>
          <w:sz w:val="21"/>
          <w:szCs w:val="21"/>
          <w:highlight w:val="none"/>
          <w:shd w:val="clear" w:fill="FFFFFF"/>
          <w:lang w:eastAsia="zh-CN"/>
        </w:rPr>
        <w:t>：896400元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i w:val="0"/>
          <w:iCs w:val="0"/>
          <w:caps w:val="0"/>
          <w:color w:val="auto"/>
          <w:spacing w:val="0"/>
          <w:sz w:val="21"/>
          <w:szCs w:val="21"/>
          <w:highlight w:val="none"/>
          <w:shd w:val="clear" w:fill="FFFFFF"/>
          <w:vertAlign w:val="baseline"/>
        </w:rPr>
      </w:pPr>
      <w:r>
        <w:rPr>
          <w:rFonts w:hint="eastAsia" w:ascii="宋体" w:hAnsi="宋体" w:eastAsia="宋体" w:cs="宋体"/>
          <w:i w:val="0"/>
          <w:iCs w:val="0"/>
          <w:caps w:val="0"/>
          <w:color w:val="auto"/>
          <w:spacing w:val="0"/>
          <w:sz w:val="21"/>
          <w:szCs w:val="21"/>
          <w:highlight w:val="none"/>
          <w:shd w:val="clear" w:fill="FFFFFF"/>
          <w:vertAlign w:val="baseline"/>
        </w:rPr>
        <w:t>保证金金额：</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900</w:t>
      </w:r>
      <w:r>
        <w:rPr>
          <w:rFonts w:hint="eastAsia" w:ascii="宋体" w:hAnsi="宋体" w:eastAsia="宋体" w:cs="宋体"/>
          <w:i w:val="0"/>
          <w:iCs w:val="0"/>
          <w:caps w:val="0"/>
          <w:color w:val="auto"/>
          <w:spacing w:val="0"/>
          <w:sz w:val="21"/>
          <w:szCs w:val="21"/>
          <w:highlight w:val="none"/>
          <w:shd w:val="clear" w:fill="FFFFFF"/>
          <w:vertAlign w:val="baseline"/>
        </w:rPr>
        <w:t>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采购需求：</w:t>
      </w:r>
    </w:p>
    <w:tbl>
      <w:tblPr>
        <w:tblStyle w:val="1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74"/>
        <w:gridCol w:w="2598"/>
        <w:gridCol w:w="840"/>
        <w:gridCol w:w="130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05" w:hRule="atLeast"/>
          <w:jc w:val="center"/>
        </w:trPr>
        <w:tc>
          <w:tcPr>
            <w:tcW w:w="874" w:type="dxa"/>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400" w:lineRule="exact"/>
              <w:ind w:left="0" w:right="0"/>
              <w:jc w:val="center"/>
              <w:textAlignment w:val="auto"/>
              <w:rPr>
                <w:rFonts w:hint="eastAsia" w:ascii="宋体" w:hAnsi="宋体" w:eastAsia="宋体" w:cs="宋体"/>
                <w:b/>
                <w:bCs/>
                <w:i w:val="0"/>
                <w:iCs w:val="0"/>
                <w:color w:val="auto"/>
                <w:kern w:val="0"/>
                <w:sz w:val="21"/>
                <w:szCs w:val="21"/>
                <w:highlight w:val="none"/>
                <w:lang w:bidi="ar"/>
              </w:rPr>
            </w:pPr>
            <w:r>
              <w:rPr>
                <w:rFonts w:hint="eastAsia" w:ascii="宋体" w:hAnsi="宋体" w:eastAsia="宋体" w:cs="宋体"/>
                <w:b/>
                <w:bCs/>
                <w:i w:val="0"/>
                <w:iCs w:val="0"/>
                <w:color w:val="auto"/>
                <w:kern w:val="0"/>
                <w:sz w:val="21"/>
                <w:szCs w:val="21"/>
                <w:highlight w:val="none"/>
                <w:lang w:val="en-US" w:eastAsia="zh-CN" w:bidi="ar"/>
              </w:rPr>
              <w:t>品目号</w:t>
            </w:r>
          </w:p>
        </w:tc>
        <w:tc>
          <w:tcPr>
            <w:tcW w:w="2598" w:type="dxa"/>
            <w:shd w:val="clear" w:color="auto" w:fill="auto"/>
            <w:tcMar>
              <w:top w:w="75" w:type="dxa"/>
              <w:left w:w="120" w:type="dxa"/>
              <w:bottom w:w="75" w:type="dxa"/>
              <w:right w:w="120" w:type="dxa"/>
            </w:tcMar>
            <w:vAlign w:val="center"/>
          </w:tcPr>
          <w:p>
            <w:pPr>
              <w:keepNext w:val="0"/>
              <w:keepLines w:val="0"/>
              <w:pageBreakBefore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b/>
                <w:bCs/>
                <w:i w:val="0"/>
                <w:iCs w:val="0"/>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标的名称</w:t>
            </w:r>
          </w:p>
        </w:tc>
        <w:tc>
          <w:tcPr>
            <w:tcW w:w="840" w:type="dxa"/>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400" w:lineRule="exact"/>
              <w:ind w:left="0" w:right="0"/>
              <w:jc w:val="center"/>
              <w:textAlignment w:val="auto"/>
              <w:rPr>
                <w:rFonts w:hint="eastAsia" w:ascii="宋体" w:hAnsi="宋体" w:eastAsia="宋体" w:cs="宋体"/>
                <w:b/>
                <w:bCs/>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数量</w:t>
            </w:r>
          </w:p>
        </w:tc>
        <w:tc>
          <w:tcPr>
            <w:tcW w:w="1301" w:type="dxa"/>
            <w:shd w:val="clear" w:color="auto" w:fill="auto"/>
            <w:tcMar>
              <w:top w:w="75" w:type="dxa"/>
              <w:left w:w="120" w:type="dxa"/>
              <w:bottom w:w="75" w:type="dxa"/>
              <w:right w:w="120" w:type="dxa"/>
            </w:tcMar>
            <w:vAlign w:val="center"/>
          </w:tcPr>
          <w:p>
            <w:pPr>
              <w:wordWrap w:val="0"/>
              <w:spacing w:line="400" w:lineRule="exact"/>
              <w:rPr>
                <w:rFonts w:hint="eastAsia" w:ascii="宋体" w:hAnsi="宋体" w:eastAsia="宋体" w:cs="宋体"/>
                <w:b/>
                <w:bCs/>
                <w:i w:val="0"/>
                <w:i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标的金额（元）</w:t>
            </w:r>
          </w:p>
        </w:tc>
        <w:tc>
          <w:tcPr>
            <w:tcW w:w="3444" w:type="dxa"/>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400" w:lineRule="exact"/>
              <w:ind w:left="0" w:right="0"/>
              <w:jc w:val="center"/>
              <w:textAlignment w:val="auto"/>
              <w:rPr>
                <w:rFonts w:hint="eastAsia" w:ascii="宋体" w:hAnsi="宋体" w:eastAsia="宋体" w:cs="宋体"/>
                <w:b/>
                <w:bCs/>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简要需求或要求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20" w:hRule="atLeast"/>
          <w:jc w:val="center"/>
        </w:trPr>
        <w:tc>
          <w:tcPr>
            <w:tcW w:w="874" w:type="dxa"/>
            <w:shd w:val="clear" w:color="auto" w:fill="auto"/>
            <w:tcMar>
              <w:top w:w="75" w:type="dxa"/>
              <w:left w:w="120" w:type="dxa"/>
              <w:bottom w:w="75" w:type="dxa"/>
              <w:right w:w="120" w:type="dxa"/>
            </w:tcMar>
            <w:vAlign w:val="center"/>
          </w:tcPr>
          <w:p>
            <w:pPr>
              <w:pStyle w:val="9"/>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400" w:lineRule="exact"/>
              <w:jc w:val="center"/>
              <w:rPr>
                <w:rStyle w:val="12"/>
                <w:rFonts w:hint="eastAsia" w:ascii="宋体" w:hAnsi="宋体" w:eastAsia="宋体" w:cs="宋体"/>
                <w:b w:val="0"/>
                <w:bCs w:val="0"/>
                <w:color w:val="auto"/>
                <w:sz w:val="21"/>
                <w:szCs w:val="21"/>
                <w:highlight w:val="none"/>
                <w:lang w:val="en-US" w:eastAsia="zh-CN"/>
              </w:rPr>
            </w:pPr>
            <w:bookmarkStart w:id="6" w:name="OLE_LINK28" w:colFirst="0" w:colLast="1"/>
            <w:bookmarkStart w:id="7" w:name="OLE_LINK26" w:colFirst="1" w:colLast="4"/>
            <w:r>
              <w:rPr>
                <w:rStyle w:val="12"/>
                <w:rFonts w:hint="eastAsia" w:ascii="宋体" w:hAnsi="宋体" w:eastAsia="宋体" w:cs="宋体"/>
                <w:b w:val="0"/>
                <w:bCs w:val="0"/>
                <w:color w:val="auto"/>
                <w:sz w:val="21"/>
                <w:szCs w:val="21"/>
                <w:highlight w:val="none"/>
                <w:lang w:val="en-US" w:eastAsia="zh-CN"/>
              </w:rPr>
              <w:t>1-1</w:t>
            </w:r>
          </w:p>
        </w:tc>
        <w:tc>
          <w:tcPr>
            <w:tcW w:w="2598" w:type="dxa"/>
            <w:shd w:val="clear" w:color="auto" w:fill="auto"/>
            <w:tcMar>
              <w:top w:w="75" w:type="dxa"/>
              <w:left w:w="120" w:type="dxa"/>
              <w:bottom w:w="75" w:type="dxa"/>
              <w:right w:w="120" w:type="dxa"/>
            </w:tcMar>
            <w:vAlign w:val="center"/>
          </w:tcPr>
          <w:p>
            <w:pPr>
              <w:pStyle w:val="9"/>
              <w:keepNext w:val="0"/>
              <w:keepLines w:val="0"/>
              <w:pageBreakBefore w:val="0"/>
              <w:widowControl/>
              <w:suppressLineNumbers w:val="0"/>
              <w:tabs>
                <w:tab w:val="left" w:pos="1260"/>
              </w:tabs>
              <w:kinsoku/>
              <w:overflowPunct/>
              <w:topLinePunct w:val="0"/>
              <w:autoSpaceDE/>
              <w:autoSpaceDN/>
              <w:bidi w:val="0"/>
              <w:adjustRightInd/>
              <w:snapToGrid w:val="0"/>
              <w:spacing w:before="0" w:beforeAutospacing="0" w:after="0" w:afterAutospacing="0" w:line="400" w:lineRule="exact"/>
              <w:jc w:val="left"/>
              <w:rPr>
                <w:rStyle w:val="12"/>
                <w:rFonts w:hint="eastAsia" w:ascii="宋体" w:hAnsi="宋体" w:eastAsia="宋体" w:cs="宋体"/>
                <w:b w:val="0"/>
                <w:bCs w:val="0"/>
                <w:color w:val="auto"/>
                <w:sz w:val="21"/>
                <w:szCs w:val="21"/>
                <w:highlight w:val="none"/>
                <w:lang w:val="en-US" w:eastAsia="zh-CN"/>
              </w:rPr>
            </w:pPr>
            <w:r>
              <w:rPr>
                <w:rStyle w:val="12"/>
                <w:rFonts w:hint="eastAsia" w:ascii="宋体" w:hAnsi="宋体" w:eastAsia="宋体" w:cs="宋体"/>
                <w:b w:val="0"/>
                <w:bCs w:val="0"/>
                <w:color w:val="auto"/>
                <w:sz w:val="21"/>
                <w:szCs w:val="21"/>
                <w:highlight w:val="none"/>
                <w:lang w:val="en-US" w:eastAsia="zh-CN"/>
              </w:rPr>
              <w:t>H3C服务器与网络设备延保服务</w:t>
            </w:r>
          </w:p>
        </w:tc>
        <w:tc>
          <w:tcPr>
            <w:tcW w:w="840" w:type="dxa"/>
            <w:shd w:val="clear" w:color="auto" w:fill="auto"/>
            <w:tcMar>
              <w:top w:w="75" w:type="dxa"/>
              <w:left w:w="120" w:type="dxa"/>
              <w:bottom w:w="75" w:type="dxa"/>
              <w:right w:w="120" w:type="dxa"/>
            </w:tcMar>
            <w:vAlign w:val="center"/>
          </w:tcPr>
          <w:p>
            <w:pPr>
              <w:pStyle w:val="9"/>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400" w:lineRule="exact"/>
              <w:jc w:val="center"/>
              <w:rPr>
                <w:rStyle w:val="12"/>
                <w:rFonts w:hint="eastAsia" w:ascii="宋体" w:hAnsi="宋体" w:eastAsia="宋体" w:cs="宋体"/>
                <w:b w:val="0"/>
                <w:bCs w:val="0"/>
                <w:color w:val="auto"/>
                <w:sz w:val="21"/>
                <w:szCs w:val="21"/>
                <w:highlight w:val="none"/>
                <w:lang w:val="en-US" w:eastAsia="zh-CN"/>
              </w:rPr>
            </w:pPr>
            <w:r>
              <w:rPr>
                <w:rStyle w:val="12"/>
                <w:rFonts w:hint="eastAsia" w:ascii="宋体" w:hAnsi="宋体" w:eastAsia="宋体" w:cs="宋体"/>
                <w:b w:val="0"/>
                <w:bCs w:val="0"/>
                <w:color w:val="auto"/>
                <w:sz w:val="21"/>
                <w:szCs w:val="21"/>
                <w:highlight w:val="none"/>
                <w:lang w:val="en-US" w:eastAsia="zh-CN"/>
              </w:rPr>
              <w:t>3年</w:t>
            </w:r>
          </w:p>
        </w:tc>
        <w:tc>
          <w:tcPr>
            <w:tcW w:w="1301" w:type="dxa"/>
            <w:shd w:val="clear" w:color="auto" w:fill="auto"/>
            <w:tcMar>
              <w:top w:w="75" w:type="dxa"/>
              <w:left w:w="120" w:type="dxa"/>
              <w:bottom w:w="75" w:type="dxa"/>
              <w:right w:w="120" w:type="dxa"/>
            </w:tcMar>
            <w:vAlign w:val="center"/>
          </w:tcPr>
          <w:p>
            <w:pPr>
              <w:widowControl/>
              <w:spacing w:line="360" w:lineRule="exact"/>
              <w:jc w:val="center"/>
              <w:rPr>
                <w:rStyle w:val="12"/>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highlight w:val="none"/>
                <w:lang w:val="en-US" w:eastAsia="zh-CN"/>
              </w:rPr>
              <w:t>896400</w:t>
            </w:r>
          </w:p>
        </w:tc>
        <w:tc>
          <w:tcPr>
            <w:tcW w:w="3444" w:type="dxa"/>
            <w:shd w:val="clear" w:color="auto" w:fill="auto"/>
            <w:tcMar>
              <w:top w:w="75" w:type="dxa"/>
              <w:left w:w="120" w:type="dxa"/>
              <w:bottom w:w="75" w:type="dxa"/>
              <w:right w:w="120" w:type="dxa"/>
            </w:tcMar>
            <w:vAlign w:val="center"/>
          </w:tcPr>
          <w:p>
            <w:pPr>
              <w:pStyle w:val="9"/>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eastAsiaTheme="minorEastAsia"/>
                <w:b w:val="0"/>
                <w:bCs w:val="0"/>
                <w:color w:val="auto"/>
                <w:sz w:val="21"/>
                <w:szCs w:val="24"/>
                <w:highlight w:val="none"/>
                <w:lang w:val="en-US" w:eastAsia="zh-CN" w:bidi="ar-SA"/>
              </w:rPr>
              <w:t>H3C服务器及网络设备原厂维护保修服务标准版</w:t>
            </w:r>
            <w:r>
              <w:rPr>
                <w:rFonts w:hint="eastAsia" w:ascii="宋体" w:hAnsi="宋体" w:cs="宋体"/>
                <w:b w:val="0"/>
                <w:bCs w:val="0"/>
                <w:color w:val="auto"/>
                <w:sz w:val="21"/>
                <w:szCs w:val="24"/>
                <w:highlight w:val="none"/>
                <w:lang w:val="en-US" w:eastAsia="zh-CN" w:bidi="ar-SA"/>
              </w:rPr>
              <w:t>，详见谈判文件。</w:t>
            </w:r>
          </w:p>
        </w:tc>
      </w:tr>
      <w:bookmarkEnd w:id="6"/>
      <w:bookmarkEnd w:id="7"/>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7" w:firstLine="365" w:firstLineChars="174"/>
        <w:textAlignment w:val="baseline"/>
        <w:rPr>
          <w:rFonts w:hint="eastAsia" w:ascii="宋体" w:hAnsi="宋体" w:eastAsia="宋体" w:cs="宋体"/>
          <w:sz w:val="21"/>
          <w:szCs w:val="21"/>
        </w:rPr>
      </w:pPr>
      <w:r>
        <w:rPr>
          <w:rFonts w:hint="eastAsia" w:ascii="宋体" w:hAnsi="宋体" w:eastAsia="宋体" w:cs="宋体"/>
          <w:i w:val="0"/>
          <w:iCs w:val="0"/>
          <w:caps w:val="0"/>
          <w:color w:val="383838"/>
          <w:spacing w:val="0"/>
          <w:sz w:val="21"/>
          <w:szCs w:val="21"/>
          <w:shd w:val="clear" w:fill="FFFFFF"/>
          <w:vertAlign w:val="baseline"/>
        </w:rPr>
        <w:t>合同履行期限：自合同签订之日起至</w:t>
      </w:r>
      <w:r>
        <w:rPr>
          <w:rFonts w:hint="eastAsia" w:ascii="宋体" w:hAnsi="宋体" w:eastAsia="宋体" w:cs="宋体"/>
          <w:i w:val="0"/>
          <w:iCs w:val="0"/>
          <w:caps w:val="0"/>
          <w:color w:val="383838"/>
          <w:spacing w:val="0"/>
          <w:sz w:val="21"/>
          <w:szCs w:val="21"/>
          <w:shd w:val="clear" w:fill="FFFFFF"/>
          <w:vertAlign w:val="baseline"/>
          <w:lang w:val="en-US" w:eastAsia="zh-CN"/>
        </w:rPr>
        <w:t>3年延保服务期满</w:t>
      </w:r>
      <w:r>
        <w:rPr>
          <w:rFonts w:hint="eastAsia" w:ascii="宋体" w:hAnsi="宋体" w:eastAsia="宋体" w:cs="宋体"/>
          <w:i w:val="0"/>
          <w:iCs w:val="0"/>
          <w:caps w:val="0"/>
          <w:color w:val="383838"/>
          <w:spacing w:val="0"/>
          <w:sz w:val="21"/>
          <w:szCs w:val="21"/>
          <w:shd w:val="clear" w:fill="FFFFFF"/>
          <w:vertAlign w:val="baseline"/>
        </w:rPr>
        <w:t>之日止。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sz w:val="21"/>
          <w:szCs w:val="21"/>
        </w:rPr>
      </w:pPr>
      <w:r>
        <w:rPr>
          <w:rFonts w:hint="eastAsia" w:ascii="宋体" w:hAnsi="宋体" w:eastAsia="宋体" w:cs="宋体"/>
          <w:i w:val="0"/>
          <w:iCs w:val="0"/>
          <w:caps w:val="0"/>
          <w:color w:val="383838"/>
          <w:spacing w:val="0"/>
          <w:sz w:val="21"/>
          <w:szCs w:val="21"/>
          <w:shd w:val="clear" w:fill="FFFFFF"/>
          <w:vertAlign w:val="baseline"/>
        </w:rPr>
        <w:t>本项目(不接受)联合体投标。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7" w:firstLineChars="174"/>
        <w:textAlignment w:val="baseline"/>
        <w:rPr>
          <w:rFonts w:hint="eastAsia" w:ascii="宋体" w:hAnsi="宋体" w:eastAsia="宋体" w:cs="宋体"/>
          <w:sz w:val="21"/>
          <w:szCs w:val="21"/>
        </w:rPr>
      </w:pPr>
      <w:r>
        <w:rPr>
          <w:rStyle w:val="12"/>
          <w:rFonts w:hint="eastAsia" w:ascii="宋体" w:hAnsi="宋体" w:eastAsia="宋体" w:cs="宋体"/>
          <w:b/>
          <w:bCs/>
          <w:i w:val="0"/>
          <w:iCs w:val="0"/>
          <w:caps w:val="0"/>
          <w:color w:val="383838"/>
          <w:spacing w:val="0"/>
          <w:sz w:val="21"/>
          <w:szCs w:val="21"/>
          <w:shd w:val="clear" w:fill="FFFFFF"/>
          <w:vertAlign w:val="baseline"/>
        </w:rPr>
        <w:t>二、申请人的资格要求：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sz w:val="21"/>
          <w:szCs w:val="21"/>
        </w:rPr>
      </w:pPr>
      <w:bookmarkStart w:id="8" w:name="OLE_LINK20"/>
      <w:r>
        <w:rPr>
          <w:rFonts w:hint="eastAsia" w:ascii="宋体" w:hAnsi="宋体" w:eastAsia="宋体" w:cs="宋体"/>
          <w:i w:val="0"/>
          <w:iCs w:val="0"/>
          <w:caps w:val="0"/>
          <w:color w:val="383838"/>
          <w:spacing w:val="0"/>
          <w:sz w:val="21"/>
          <w:szCs w:val="21"/>
          <w:shd w:val="clear" w:fill="FFFFFF"/>
          <w:vertAlign w:val="baseline"/>
        </w:rPr>
        <w:t>1.</w:t>
      </w:r>
      <w:bookmarkStart w:id="9" w:name="OLE_LINK17"/>
      <w:r>
        <w:rPr>
          <w:rFonts w:hint="eastAsia" w:ascii="宋体" w:hAnsi="宋体" w:eastAsia="宋体" w:cs="宋体"/>
          <w:i w:val="0"/>
          <w:iCs w:val="0"/>
          <w:caps w:val="0"/>
          <w:color w:val="383838"/>
          <w:spacing w:val="0"/>
          <w:sz w:val="21"/>
          <w:szCs w:val="21"/>
          <w:shd w:val="clear" w:fill="FFFFFF"/>
          <w:vertAlign w:val="baseline"/>
        </w:rPr>
        <w:t>满足《中华人民共和国政府采购法》第二十二条规定</w:t>
      </w:r>
      <w:bookmarkEnd w:id="9"/>
      <w:r>
        <w:rPr>
          <w:rFonts w:hint="eastAsia" w:ascii="宋体" w:hAnsi="宋体" w:eastAsia="宋体" w:cs="宋体"/>
          <w:i w:val="0"/>
          <w:iCs w:val="0"/>
          <w:caps w:val="0"/>
          <w:color w:val="383838"/>
          <w:spacing w:val="0"/>
          <w:sz w:val="21"/>
          <w:szCs w:val="21"/>
          <w:shd w:val="clear" w:fill="FFFFFF"/>
          <w:vertAlign w:val="baseline"/>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i w:val="0"/>
          <w:iCs w:val="0"/>
          <w:caps w:val="0"/>
          <w:color w:val="383838"/>
          <w:spacing w:val="0"/>
          <w:sz w:val="21"/>
          <w:szCs w:val="21"/>
          <w:shd w:val="clear" w:fill="FFFFFF"/>
          <w:vertAlign w:val="baseline"/>
          <w:lang w:val="en-US" w:eastAsia="zh-CN"/>
        </w:rPr>
      </w:pPr>
      <w:r>
        <w:rPr>
          <w:rFonts w:hint="eastAsia" w:ascii="宋体" w:hAnsi="宋体" w:eastAsia="宋体" w:cs="宋体"/>
          <w:i w:val="0"/>
          <w:iCs w:val="0"/>
          <w:caps w:val="0"/>
          <w:color w:val="383838"/>
          <w:spacing w:val="0"/>
          <w:sz w:val="21"/>
          <w:szCs w:val="21"/>
          <w:shd w:val="clear" w:fill="FFFFFF"/>
          <w:vertAlign w:val="baseline"/>
        </w:rPr>
        <w:t>2.落实采购政策需满足的资格要求：</w:t>
      </w:r>
      <w:r>
        <w:rPr>
          <w:rFonts w:hint="eastAsia" w:ascii="宋体" w:hAnsi="宋体" w:eastAsia="宋体" w:cs="宋体"/>
          <w:i w:val="0"/>
          <w:iCs w:val="0"/>
          <w:caps w:val="0"/>
          <w:color w:val="383838"/>
          <w:spacing w:val="0"/>
          <w:sz w:val="21"/>
          <w:szCs w:val="21"/>
          <w:shd w:val="clear" w:fill="FFFFFF"/>
          <w:vertAlign w:val="baseline"/>
          <w:lang w:val="en-US" w:eastAsia="zh-CN"/>
        </w:rPr>
        <w:t>/</w:t>
      </w:r>
    </w:p>
    <w:bookmarkEnd w:id="8"/>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7" w:firstLineChars="174"/>
        <w:textAlignment w:val="baseline"/>
        <w:rPr>
          <w:rFonts w:hint="eastAsia" w:ascii="宋体" w:hAnsi="宋体" w:eastAsia="宋体" w:cs="宋体"/>
          <w:color w:val="auto"/>
          <w:sz w:val="21"/>
          <w:szCs w:val="21"/>
        </w:rPr>
      </w:pPr>
      <w:r>
        <w:rPr>
          <w:rStyle w:val="12"/>
          <w:rFonts w:hint="eastAsia" w:ascii="宋体" w:hAnsi="宋体" w:eastAsia="宋体" w:cs="宋体"/>
          <w:b/>
          <w:bCs/>
          <w:i w:val="0"/>
          <w:iCs w:val="0"/>
          <w:caps w:val="0"/>
          <w:color w:val="383838"/>
          <w:spacing w:val="0"/>
          <w:sz w:val="21"/>
          <w:szCs w:val="21"/>
          <w:shd w:val="clear" w:fill="FFFFFF"/>
          <w:vertAlign w:val="baseline"/>
        </w:rPr>
        <w:t>三、获</w:t>
      </w:r>
      <w:r>
        <w:rPr>
          <w:rStyle w:val="12"/>
          <w:rFonts w:hint="eastAsia" w:ascii="宋体" w:hAnsi="宋体" w:eastAsia="宋体" w:cs="宋体"/>
          <w:b/>
          <w:bCs/>
          <w:i w:val="0"/>
          <w:iCs w:val="0"/>
          <w:caps w:val="0"/>
          <w:color w:val="auto"/>
          <w:spacing w:val="0"/>
          <w:sz w:val="21"/>
          <w:szCs w:val="21"/>
          <w:shd w:val="clear" w:fill="FFFFFF"/>
          <w:vertAlign w:val="baseline"/>
        </w:rPr>
        <w:t>取采购文件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9880"/>
        </w:tabs>
        <w:kinsoku/>
        <w:overflowPunct/>
        <w:topLinePunct w:val="0"/>
        <w:autoSpaceDE/>
        <w:autoSpaceDN/>
        <w:bidi w:val="0"/>
        <w:adjustRightInd/>
        <w:snapToGrid w:val="0"/>
        <w:spacing w:before="0" w:beforeAutospacing="0" w:after="0" w:afterAutospacing="0" w:line="400" w:lineRule="exact"/>
        <w:ind w:left="0" w:leftChars="0" w:right="-14" w:firstLine="365" w:firstLineChars="174"/>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时间：</w:t>
      </w:r>
      <w:r>
        <w:rPr>
          <w:rFonts w:hint="eastAsia" w:ascii="宋体" w:hAnsi="宋体" w:eastAsia="宋体" w:cs="宋体"/>
          <w:i w:val="0"/>
          <w:iCs w:val="0"/>
          <w:caps w:val="0"/>
          <w:color w:val="auto"/>
          <w:spacing w:val="0"/>
          <w:sz w:val="21"/>
          <w:szCs w:val="21"/>
          <w:shd w:val="clear" w:fill="FFFFFF"/>
          <w:vertAlign w:val="baseline"/>
          <w:lang w:eastAsia="zh-CN"/>
        </w:rPr>
        <w:t>2025年12月29日</w:t>
      </w:r>
      <w:r>
        <w:rPr>
          <w:rFonts w:hint="eastAsia" w:ascii="宋体" w:hAnsi="宋体" w:eastAsia="宋体" w:cs="宋体"/>
          <w:i w:val="0"/>
          <w:iCs w:val="0"/>
          <w:caps w:val="0"/>
          <w:color w:val="auto"/>
          <w:spacing w:val="0"/>
          <w:sz w:val="21"/>
          <w:szCs w:val="21"/>
          <w:shd w:val="clear" w:fill="FFFFFF"/>
          <w:vertAlign w:val="baseline"/>
        </w:rPr>
        <w:t> 至 </w:t>
      </w:r>
      <w:r>
        <w:rPr>
          <w:rFonts w:hint="eastAsia" w:ascii="宋体" w:hAnsi="宋体" w:eastAsia="宋体" w:cs="宋体"/>
          <w:i w:val="0"/>
          <w:iCs w:val="0"/>
          <w:caps w:val="0"/>
          <w:color w:val="auto"/>
          <w:spacing w:val="0"/>
          <w:sz w:val="21"/>
          <w:szCs w:val="21"/>
          <w:shd w:val="clear" w:fill="FFFFFF"/>
          <w:vertAlign w:val="baseline"/>
          <w:lang w:eastAsia="zh-CN"/>
        </w:rPr>
        <w:t>2026年01月04日</w:t>
      </w:r>
      <w:r>
        <w:rPr>
          <w:rFonts w:hint="eastAsia" w:ascii="宋体" w:hAnsi="宋体" w:eastAsia="宋体" w:cs="宋体"/>
          <w:i w:val="0"/>
          <w:iCs w:val="0"/>
          <w:caps w:val="0"/>
          <w:color w:val="auto"/>
          <w:spacing w:val="0"/>
          <w:sz w:val="21"/>
          <w:szCs w:val="21"/>
          <w:shd w:val="clear" w:fill="FFFFFF"/>
          <w:vertAlign w:val="baseline"/>
        </w:rPr>
        <w:t>，每天上午</w:t>
      </w:r>
      <w:r>
        <w:rPr>
          <w:rFonts w:hint="eastAsia" w:ascii="宋体" w:hAnsi="宋体" w:eastAsia="宋体" w:cs="宋体"/>
          <w:i w:val="0"/>
          <w:iCs w:val="0"/>
          <w:caps w:val="0"/>
          <w:color w:val="auto"/>
          <w:spacing w:val="0"/>
          <w:sz w:val="21"/>
          <w:szCs w:val="21"/>
          <w:shd w:val="clear" w:fill="FFFFFF"/>
          <w:vertAlign w:val="baseline"/>
          <w:lang w:eastAsia="zh-CN"/>
        </w:rPr>
        <w:t>0</w:t>
      </w:r>
      <w:r>
        <w:rPr>
          <w:rFonts w:hint="eastAsia" w:ascii="宋体" w:hAnsi="宋体" w:eastAsia="宋体" w:cs="宋体"/>
          <w:i w:val="0"/>
          <w:iCs w:val="0"/>
          <w:caps w:val="0"/>
          <w:color w:val="auto"/>
          <w:spacing w:val="0"/>
          <w:sz w:val="21"/>
          <w:szCs w:val="21"/>
          <w:shd w:val="clear" w:fill="FFFFFF"/>
          <w:vertAlign w:val="baseline"/>
          <w:lang w:val="en-US" w:eastAsia="zh-CN"/>
        </w:rPr>
        <w:t>8</w:t>
      </w:r>
      <w:r>
        <w:rPr>
          <w:rFonts w:hint="eastAsia" w:ascii="宋体" w:hAnsi="宋体" w:eastAsia="宋体" w:cs="宋体"/>
          <w:i w:val="0"/>
          <w:iCs w:val="0"/>
          <w:caps w:val="0"/>
          <w:color w:val="auto"/>
          <w:spacing w:val="0"/>
          <w:sz w:val="21"/>
          <w:szCs w:val="21"/>
          <w:shd w:val="clear" w:fill="FFFFFF"/>
          <w:vertAlign w:val="baseline"/>
        </w:rPr>
        <w:t>:</w:t>
      </w:r>
      <w:r>
        <w:rPr>
          <w:rFonts w:hint="eastAsia" w:ascii="宋体" w:hAnsi="宋体" w:eastAsia="宋体" w:cs="宋体"/>
          <w:i w:val="0"/>
          <w:iCs w:val="0"/>
          <w:caps w:val="0"/>
          <w:color w:val="auto"/>
          <w:spacing w:val="0"/>
          <w:sz w:val="21"/>
          <w:szCs w:val="21"/>
          <w:shd w:val="clear" w:fill="FFFFFF"/>
          <w:vertAlign w:val="baseline"/>
          <w:lang w:eastAsia="zh-CN"/>
        </w:rPr>
        <w:t>3</w:t>
      </w:r>
      <w:r>
        <w:rPr>
          <w:rFonts w:hint="eastAsia" w:ascii="宋体" w:hAnsi="宋体" w:eastAsia="宋体" w:cs="宋体"/>
          <w:i w:val="0"/>
          <w:iCs w:val="0"/>
          <w:caps w:val="0"/>
          <w:color w:val="auto"/>
          <w:spacing w:val="0"/>
          <w:sz w:val="21"/>
          <w:szCs w:val="21"/>
          <w:shd w:val="clear" w:fill="FFFFFF"/>
          <w:vertAlign w:val="baseline"/>
        </w:rPr>
        <w:t>0至12:00，下午</w:t>
      </w:r>
      <w:r>
        <w:rPr>
          <w:rFonts w:hint="eastAsia" w:ascii="宋体" w:hAnsi="宋体" w:eastAsia="宋体" w:cs="宋体"/>
          <w:i w:val="0"/>
          <w:iCs w:val="0"/>
          <w:caps w:val="0"/>
          <w:color w:val="auto"/>
          <w:spacing w:val="0"/>
          <w:sz w:val="21"/>
          <w:szCs w:val="21"/>
          <w:shd w:val="clear" w:fill="FFFFFF"/>
          <w:vertAlign w:val="baseline"/>
          <w:lang w:eastAsia="zh-CN"/>
        </w:rPr>
        <w:t>1</w:t>
      </w:r>
      <w:r>
        <w:rPr>
          <w:rFonts w:hint="eastAsia" w:ascii="宋体" w:hAnsi="宋体" w:eastAsia="宋体" w:cs="宋体"/>
          <w:i w:val="0"/>
          <w:iCs w:val="0"/>
          <w:caps w:val="0"/>
          <w:color w:val="auto"/>
          <w:spacing w:val="0"/>
          <w:sz w:val="21"/>
          <w:szCs w:val="21"/>
          <w:shd w:val="clear" w:fill="FFFFFF"/>
          <w:vertAlign w:val="baseline"/>
          <w:lang w:val="en-US" w:eastAsia="zh-CN"/>
        </w:rPr>
        <w:t>4</w:t>
      </w:r>
      <w:r>
        <w:rPr>
          <w:rFonts w:hint="eastAsia" w:ascii="宋体" w:hAnsi="宋体" w:eastAsia="宋体" w:cs="宋体"/>
          <w:i w:val="0"/>
          <w:iCs w:val="0"/>
          <w:caps w:val="0"/>
          <w:color w:val="auto"/>
          <w:spacing w:val="0"/>
          <w:sz w:val="21"/>
          <w:szCs w:val="21"/>
          <w:shd w:val="clear" w:fill="FFFFFF"/>
          <w:vertAlign w:val="baseline"/>
          <w:lang w:eastAsia="zh-CN"/>
        </w:rPr>
        <w:t>:</w:t>
      </w:r>
      <w:r>
        <w:rPr>
          <w:rFonts w:hint="eastAsia" w:ascii="宋体" w:hAnsi="宋体" w:eastAsia="宋体" w:cs="宋体"/>
          <w:i w:val="0"/>
          <w:iCs w:val="0"/>
          <w:caps w:val="0"/>
          <w:color w:val="auto"/>
          <w:spacing w:val="0"/>
          <w:sz w:val="21"/>
          <w:szCs w:val="21"/>
          <w:shd w:val="clear" w:fill="FFFFFF"/>
          <w:vertAlign w:val="baseline"/>
          <w:lang w:val="en-US" w:eastAsia="zh-CN"/>
        </w:rPr>
        <w:t>3</w:t>
      </w:r>
      <w:r>
        <w:rPr>
          <w:rFonts w:hint="eastAsia" w:ascii="宋体" w:hAnsi="宋体" w:eastAsia="宋体" w:cs="宋体"/>
          <w:i w:val="0"/>
          <w:iCs w:val="0"/>
          <w:caps w:val="0"/>
          <w:color w:val="auto"/>
          <w:spacing w:val="0"/>
          <w:sz w:val="21"/>
          <w:szCs w:val="21"/>
          <w:shd w:val="clear" w:fill="FFFFFF"/>
          <w:vertAlign w:val="baseline"/>
          <w:lang w:eastAsia="zh-CN"/>
        </w:rPr>
        <w:t>0</w:t>
      </w:r>
      <w:r>
        <w:rPr>
          <w:rFonts w:hint="eastAsia" w:ascii="宋体" w:hAnsi="宋体" w:eastAsia="宋体" w:cs="宋体"/>
          <w:i w:val="0"/>
          <w:iCs w:val="0"/>
          <w:caps w:val="0"/>
          <w:color w:val="auto"/>
          <w:spacing w:val="0"/>
          <w:sz w:val="21"/>
          <w:szCs w:val="21"/>
          <w:shd w:val="clear" w:fill="FFFFFF"/>
          <w:vertAlign w:val="baseline"/>
        </w:rPr>
        <w:t>至</w:t>
      </w:r>
      <w:r>
        <w:rPr>
          <w:rFonts w:hint="eastAsia" w:ascii="宋体" w:hAnsi="宋体" w:eastAsia="宋体" w:cs="宋体"/>
          <w:i w:val="0"/>
          <w:iCs w:val="0"/>
          <w:caps w:val="0"/>
          <w:color w:val="auto"/>
          <w:spacing w:val="0"/>
          <w:sz w:val="21"/>
          <w:szCs w:val="21"/>
          <w:shd w:val="clear" w:fill="FFFFFF"/>
          <w:vertAlign w:val="baseline"/>
          <w:lang w:eastAsia="zh-CN"/>
        </w:rPr>
        <w:t>1</w:t>
      </w:r>
      <w:r>
        <w:rPr>
          <w:rFonts w:hint="eastAsia" w:ascii="宋体" w:hAnsi="宋体" w:eastAsia="宋体" w:cs="宋体"/>
          <w:i w:val="0"/>
          <w:iCs w:val="0"/>
          <w:caps w:val="0"/>
          <w:color w:val="auto"/>
          <w:spacing w:val="0"/>
          <w:sz w:val="21"/>
          <w:szCs w:val="21"/>
          <w:shd w:val="clear" w:fill="FFFFFF"/>
          <w:vertAlign w:val="baseline"/>
          <w:lang w:val="en-US" w:eastAsia="zh-CN"/>
        </w:rPr>
        <w:t>7</w:t>
      </w:r>
      <w:r>
        <w:rPr>
          <w:rFonts w:hint="eastAsia" w:ascii="宋体" w:hAnsi="宋体" w:eastAsia="宋体" w:cs="宋体"/>
          <w:i w:val="0"/>
          <w:iCs w:val="0"/>
          <w:caps w:val="0"/>
          <w:color w:val="auto"/>
          <w:spacing w:val="0"/>
          <w:sz w:val="21"/>
          <w:szCs w:val="21"/>
          <w:shd w:val="clear" w:fill="FFFFFF"/>
          <w:vertAlign w:val="baseline"/>
          <w:lang w:eastAsia="zh-CN"/>
        </w:rPr>
        <w:t>:</w:t>
      </w:r>
      <w:r>
        <w:rPr>
          <w:rFonts w:hint="eastAsia" w:ascii="宋体" w:hAnsi="宋体" w:eastAsia="宋体" w:cs="宋体"/>
          <w:i w:val="0"/>
          <w:iCs w:val="0"/>
          <w:caps w:val="0"/>
          <w:color w:val="auto"/>
          <w:spacing w:val="0"/>
          <w:sz w:val="21"/>
          <w:szCs w:val="21"/>
          <w:shd w:val="clear" w:fill="FFFFFF"/>
          <w:vertAlign w:val="baseline"/>
          <w:lang w:val="en-US" w:eastAsia="zh-CN"/>
        </w:rPr>
        <w:t>3</w:t>
      </w:r>
      <w:r>
        <w:rPr>
          <w:rFonts w:hint="eastAsia" w:ascii="宋体" w:hAnsi="宋体" w:eastAsia="宋体" w:cs="宋体"/>
          <w:i w:val="0"/>
          <w:iCs w:val="0"/>
          <w:caps w:val="0"/>
          <w:color w:val="auto"/>
          <w:spacing w:val="0"/>
          <w:sz w:val="21"/>
          <w:szCs w:val="21"/>
          <w:shd w:val="clear" w:fill="FFFFFF"/>
          <w:vertAlign w:val="baseline"/>
          <w:lang w:eastAsia="zh-CN"/>
        </w:rPr>
        <w:t>0</w:t>
      </w:r>
      <w:r>
        <w:rPr>
          <w:rFonts w:hint="eastAsia" w:ascii="宋体" w:hAnsi="宋体" w:eastAsia="宋体" w:cs="宋体"/>
          <w:i w:val="0"/>
          <w:iCs w:val="0"/>
          <w:caps w:val="0"/>
          <w:color w:val="auto"/>
          <w:spacing w:val="0"/>
          <w:sz w:val="21"/>
          <w:szCs w:val="21"/>
          <w:shd w:val="clear" w:fill="FFFFFF"/>
          <w:vertAlign w:val="baseline"/>
        </w:rPr>
        <w:t>。（北京时间，法定节假日除外）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14" w:firstLine="365" w:firstLineChars="174"/>
        <w:jc w:val="both"/>
        <w:textAlignment w:val="baseline"/>
        <w:rPr>
          <w:rFonts w:hint="eastAsia" w:ascii="宋体" w:hAnsi="宋体" w:eastAsia="宋体" w:cs="宋体"/>
          <w:color w:val="auto"/>
          <w:sz w:val="21"/>
          <w:szCs w:val="21"/>
        </w:rPr>
      </w:pPr>
      <w:bookmarkStart w:id="10" w:name="OLE_LINK21"/>
      <w:r>
        <w:rPr>
          <w:rFonts w:hint="eastAsia" w:ascii="宋体" w:hAnsi="宋体" w:eastAsia="宋体" w:cs="宋体"/>
          <w:i w:val="0"/>
          <w:iCs w:val="0"/>
          <w:caps w:val="0"/>
          <w:color w:val="auto"/>
          <w:spacing w:val="0"/>
          <w:sz w:val="21"/>
          <w:szCs w:val="21"/>
          <w:shd w:val="clear" w:fill="FFFFFF"/>
          <w:vertAlign w:val="baseline"/>
        </w:rPr>
        <w:t>方式：</w:t>
      </w:r>
      <w:bookmarkStart w:id="11" w:name="OLE_LINK23"/>
      <w:bookmarkStart w:id="12" w:name="OLE_LINK7"/>
      <w:r>
        <w:rPr>
          <w:rFonts w:hint="eastAsia" w:ascii="宋体" w:hAnsi="宋体" w:eastAsia="宋体" w:cs="宋体"/>
          <w:i w:val="0"/>
          <w:iCs w:val="0"/>
          <w:caps w:val="0"/>
          <w:color w:val="auto"/>
          <w:spacing w:val="0"/>
          <w:sz w:val="21"/>
          <w:szCs w:val="21"/>
          <w:shd w:val="clear" w:fill="FFFFFF"/>
          <w:vertAlign w:val="baseline"/>
        </w:rPr>
        <w:t>供应商应选择以下任意一种方式进行获取：①邮件办理【须按公告提供的开户名、开户行、账号及本公告的要求【须在汇款凭证中注明“</w:t>
      </w:r>
      <w:r>
        <w:rPr>
          <w:rFonts w:hint="eastAsia" w:ascii="宋体" w:hAnsi="宋体" w:eastAsia="宋体" w:cs="宋体"/>
          <w:i w:val="0"/>
          <w:iCs w:val="0"/>
          <w:caps w:val="0"/>
          <w:color w:val="auto"/>
          <w:spacing w:val="0"/>
          <w:sz w:val="21"/>
          <w:szCs w:val="21"/>
          <w:shd w:val="clear" w:fill="FFFFFF"/>
          <w:vertAlign w:val="baseline"/>
          <w:lang w:eastAsia="zh-CN"/>
        </w:rPr>
        <w:t>ZB108-2025</w:t>
      </w:r>
      <w:r>
        <w:rPr>
          <w:rFonts w:hint="eastAsia" w:ascii="宋体" w:hAnsi="宋体" w:eastAsia="宋体" w:cs="宋体"/>
          <w:i w:val="0"/>
          <w:iCs w:val="0"/>
          <w:caps w:val="0"/>
          <w:color w:val="auto"/>
          <w:spacing w:val="0"/>
          <w:sz w:val="21"/>
          <w:szCs w:val="21"/>
          <w:shd w:val="clear" w:fill="FFFFFF"/>
          <w:vertAlign w:val="baseline"/>
        </w:rPr>
        <w:t>获取采购文件”】，电汇或转账相应的金额到本公司账户，同时将汇款凭证扫描件（或网银转账截图）和《采购文件获取登记表》填写清楚以电子邮件形式发送给招标代理机构电子信箱（2190594304@qq.com），以便确认相应项目的登记并办理后续采购文件发送事宜】；②直接到</w:t>
      </w:r>
      <w:r>
        <w:rPr>
          <w:rFonts w:hint="eastAsia" w:ascii="宋体" w:hAnsi="宋体" w:eastAsia="宋体" w:cs="宋体"/>
          <w:b w:val="0"/>
          <w:bCs w:val="0"/>
          <w:color w:val="auto"/>
          <w:sz w:val="21"/>
          <w:szCs w:val="21"/>
          <w:shd w:val="clear" w:fill="FFFFFF"/>
        </w:rPr>
        <w:t>福州市晋安区王庄街道珠宝路8号</w:t>
      </w:r>
      <w:r>
        <w:rPr>
          <w:rFonts w:hint="eastAsia" w:ascii="宋体" w:hAnsi="宋体" w:eastAsia="宋体" w:cs="宋体"/>
          <w:b w:val="0"/>
          <w:bCs w:val="0"/>
          <w:color w:val="auto"/>
          <w:sz w:val="21"/>
          <w:szCs w:val="21"/>
          <w:shd w:val="clear" w:fill="FFFFFF"/>
          <w:lang w:val="en-US" w:eastAsia="zh-CN"/>
        </w:rPr>
        <w:t>综合</w:t>
      </w:r>
      <w:r>
        <w:rPr>
          <w:rFonts w:hint="eastAsia" w:ascii="宋体" w:hAnsi="宋体" w:eastAsia="宋体" w:cs="宋体"/>
          <w:b w:val="0"/>
          <w:bCs w:val="0"/>
          <w:color w:val="auto"/>
          <w:sz w:val="21"/>
          <w:szCs w:val="21"/>
          <w:shd w:val="clear" w:fill="FFFFFF"/>
        </w:rPr>
        <w:t>楼</w:t>
      </w:r>
      <w:r>
        <w:rPr>
          <w:rFonts w:hint="eastAsia" w:ascii="宋体" w:hAnsi="宋体" w:eastAsia="宋体" w:cs="宋体"/>
          <w:b w:val="0"/>
          <w:bCs w:val="0"/>
          <w:color w:val="auto"/>
          <w:sz w:val="21"/>
          <w:szCs w:val="21"/>
          <w:shd w:val="clear" w:fill="FFFFFF"/>
          <w:lang w:val="en-US" w:eastAsia="zh-CN"/>
        </w:rPr>
        <w:t>6层606</w:t>
      </w:r>
      <w:r>
        <w:rPr>
          <w:rFonts w:hint="eastAsia" w:ascii="宋体" w:hAnsi="宋体" w:eastAsia="宋体" w:cs="宋体"/>
          <w:i w:val="0"/>
          <w:iCs w:val="0"/>
          <w:caps w:val="0"/>
          <w:color w:val="auto"/>
          <w:spacing w:val="0"/>
          <w:sz w:val="21"/>
          <w:szCs w:val="21"/>
          <w:shd w:val="clear" w:fill="FFFFFF"/>
          <w:vertAlign w:val="baseline"/>
        </w:rPr>
        <w:t>现场办理。潜在供应商获取竞争性谈判文件时的单位名称应与报价时的单位名称一致，本项目不接受未获取竞争性谈判文件的潜在供应商响应谈判与质疑。</w:t>
      </w:r>
      <w:bookmarkEnd w:id="11"/>
    </w:p>
    <w:bookmarkEnd w:id="10"/>
    <w:bookmarkEnd w:id="12"/>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vertAlign w:val="baseline"/>
        </w:rPr>
        <w:t>售价：</w:t>
      </w:r>
      <w:r>
        <w:rPr>
          <w:rFonts w:hint="eastAsia" w:ascii="宋体" w:hAnsi="宋体" w:eastAsia="宋体" w:cs="宋体"/>
          <w:i w:val="0"/>
          <w:iCs w:val="0"/>
          <w:caps w:val="0"/>
          <w:color w:val="auto"/>
          <w:spacing w:val="0"/>
          <w:sz w:val="21"/>
          <w:szCs w:val="21"/>
          <w:shd w:val="clear" w:fill="FFFFFF"/>
          <w:vertAlign w:val="baseline"/>
          <w:lang w:val="en-US" w:eastAsia="zh-CN"/>
        </w:rPr>
        <w:t>¥3</w:t>
      </w:r>
      <w:r>
        <w:rPr>
          <w:rFonts w:hint="eastAsia" w:ascii="宋体" w:hAnsi="宋体" w:eastAsia="宋体" w:cs="宋体"/>
          <w:i w:val="0"/>
          <w:iCs w:val="0"/>
          <w:caps w:val="0"/>
          <w:color w:val="auto"/>
          <w:spacing w:val="0"/>
          <w:sz w:val="21"/>
          <w:szCs w:val="21"/>
          <w:shd w:val="clear" w:fill="FFFFFF"/>
          <w:vertAlign w:val="baseline"/>
        </w:rPr>
        <w:t>00元</w:t>
      </w:r>
      <w:r>
        <w:rPr>
          <w:rFonts w:hint="eastAsia" w:ascii="宋体" w:hAnsi="宋体" w:eastAsia="宋体" w:cs="宋体"/>
          <w:color w:val="auto"/>
          <w:sz w:val="21"/>
          <w:szCs w:val="21"/>
          <w:shd w:val="clear" w:fill="FFFFFF"/>
        </w:rPr>
        <w:t>，售后不退</w:t>
      </w:r>
      <w:r>
        <w:rPr>
          <w:rFonts w:hint="eastAsia" w:ascii="宋体" w:hAnsi="宋体" w:eastAsia="宋体" w:cs="宋体"/>
          <w:color w:val="auto"/>
          <w:sz w:val="21"/>
          <w:szCs w:val="21"/>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7" w:firstLineChars="174"/>
        <w:textAlignment w:val="baseline"/>
        <w:rPr>
          <w:rFonts w:hint="eastAsia" w:ascii="宋体" w:hAnsi="宋体" w:eastAsia="宋体" w:cs="宋体"/>
          <w:color w:val="auto"/>
          <w:sz w:val="21"/>
          <w:szCs w:val="21"/>
        </w:rPr>
      </w:pPr>
      <w:r>
        <w:rPr>
          <w:rStyle w:val="12"/>
          <w:rFonts w:hint="eastAsia" w:ascii="宋体" w:hAnsi="宋体" w:eastAsia="宋体" w:cs="宋体"/>
          <w:b/>
          <w:bCs/>
          <w:i w:val="0"/>
          <w:iCs w:val="0"/>
          <w:caps w:val="0"/>
          <w:color w:val="auto"/>
          <w:spacing w:val="0"/>
          <w:sz w:val="21"/>
          <w:szCs w:val="21"/>
          <w:shd w:val="clear" w:fill="FFFFFF"/>
          <w:vertAlign w:val="baseline"/>
        </w:rPr>
        <w:t>四、响应文件提交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color w:val="auto"/>
          <w:sz w:val="21"/>
          <w:szCs w:val="21"/>
        </w:rPr>
      </w:pPr>
      <w:bookmarkStart w:id="13" w:name="OLE_LINK24"/>
      <w:bookmarkStart w:id="14" w:name="OLE_LINK10"/>
      <w:r>
        <w:rPr>
          <w:rFonts w:hint="eastAsia" w:ascii="宋体" w:hAnsi="宋体" w:eastAsia="宋体" w:cs="宋体"/>
          <w:i w:val="0"/>
          <w:iCs w:val="0"/>
          <w:caps w:val="0"/>
          <w:color w:val="auto"/>
          <w:spacing w:val="0"/>
          <w:sz w:val="21"/>
          <w:szCs w:val="21"/>
          <w:shd w:val="clear" w:fill="FFFFFF"/>
          <w:vertAlign w:val="baseline"/>
        </w:rPr>
        <w:t>截止时间：</w:t>
      </w:r>
      <w:r>
        <w:rPr>
          <w:rFonts w:hint="eastAsia" w:ascii="宋体" w:hAnsi="宋体" w:eastAsia="宋体" w:cs="宋体"/>
          <w:i w:val="0"/>
          <w:iCs w:val="0"/>
          <w:caps w:val="0"/>
          <w:color w:val="auto"/>
          <w:spacing w:val="0"/>
          <w:sz w:val="21"/>
          <w:szCs w:val="21"/>
          <w:shd w:val="clear" w:fill="FFFFFF"/>
          <w:vertAlign w:val="baseline"/>
          <w:lang w:eastAsia="zh-CN"/>
        </w:rPr>
        <w:t>2026年01月07日09点00分</w:t>
      </w:r>
      <w:r>
        <w:rPr>
          <w:rFonts w:hint="eastAsia" w:ascii="宋体" w:hAnsi="宋体" w:eastAsia="宋体" w:cs="宋体"/>
          <w:i w:val="0"/>
          <w:iCs w:val="0"/>
          <w:caps w:val="0"/>
          <w:color w:val="auto"/>
          <w:spacing w:val="0"/>
          <w:sz w:val="21"/>
          <w:szCs w:val="21"/>
          <w:shd w:val="clear" w:fill="FFFFFF"/>
          <w:vertAlign w:val="baseline"/>
        </w:rPr>
        <w:t>（北京时间）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14" w:firstLine="365" w:firstLineChars="174"/>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地点：</w:t>
      </w:r>
      <w:bookmarkStart w:id="15" w:name="OLE_LINK25"/>
      <w:r>
        <w:rPr>
          <w:rFonts w:hint="eastAsia" w:ascii="宋体" w:hAnsi="宋体" w:eastAsia="宋体" w:cs="宋体"/>
          <w:i w:val="0"/>
          <w:iCs w:val="0"/>
          <w:caps w:val="0"/>
          <w:color w:val="auto"/>
          <w:spacing w:val="0"/>
          <w:sz w:val="21"/>
          <w:szCs w:val="21"/>
          <w:shd w:val="clear" w:fill="FFFFFF"/>
          <w:vertAlign w:val="baseline"/>
        </w:rPr>
        <w:t>福州市晋安区王庄街道珠宝路8号</w:t>
      </w:r>
      <w:r>
        <w:rPr>
          <w:rFonts w:hint="eastAsia" w:ascii="宋体" w:hAnsi="宋体" w:eastAsia="宋体" w:cs="宋体"/>
          <w:i w:val="0"/>
          <w:iCs w:val="0"/>
          <w:caps w:val="0"/>
          <w:color w:val="auto"/>
          <w:spacing w:val="0"/>
          <w:sz w:val="21"/>
          <w:szCs w:val="21"/>
          <w:shd w:val="clear" w:fill="FFFFFF"/>
          <w:vertAlign w:val="baseline"/>
          <w:lang w:eastAsia="zh-CN"/>
        </w:rPr>
        <w:t>综合楼6层603</w:t>
      </w:r>
      <w:r>
        <w:rPr>
          <w:rFonts w:hint="eastAsia" w:ascii="宋体" w:hAnsi="宋体" w:eastAsia="宋体" w:cs="宋体"/>
          <w:i w:val="0"/>
          <w:iCs w:val="0"/>
          <w:caps w:val="0"/>
          <w:color w:val="auto"/>
          <w:spacing w:val="0"/>
          <w:sz w:val="21"/>
          <w:szCs w:val="21"/>
          <w:shd w:val="clear" w:fill="FFFFFF"/>
          <w:vertAlign w:val="baseline"/>
        </w:rPr>
        <w:t>（福建省冶金工业设计院有限公司开标室）</w:t>
      </w:r>
      <w:bookmarkEnd w:id="13"/>
    </w:p>
    <w:bookmarkEnd w:id="14"/>
    <w:bookmarkEnd w:id="15"/>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7" w:firstLineChars="174"/>
        <w:textAlignment w:val="baseline"/>
        <w:rPr>
          <w:rFonts w:hint="eastAsia" w:ascii="宋体" w:hAnsi="宋体" w:eastAsia="宋体" w:cs="宋体"/>
          <w:color w:val="auto"/>
          <w:sz w:val="21"/>
          <w:szCs w:val="21"/>
        </w:rPr>
      </w:pPr>
      <w:r>
        <w:rPr>
          <w:rStyle w:val="12"/>
          <w:rFonts w:hint="eastAsia" w:ascii="宋体" w:hAnsi="宋体" w:eastAsia="宋体" w:cs="宋体"/>
          <w:b/>
          <w:bCs/>
          <w:i w:val="0"/>
          <w:iCs w:val="0"/>
          <w:caps w:val="0"/>
          <w:color w:val="auto"/>
          <w:spacing w:val="0"/>
          <w:sz w:val="21"/>
          <w:szCs w:val="21"/>
          <w:shd w:val="clear" w:fill="FFFFFF"/>
          <w:vertAlign w:val="baseline"/>
        </w:rPr>
        <w:t>五、开启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时间：</w:t>
      </w:r>
      <w:r>
        <w:rPr>
          <w:rFonts w:hint="eastAsia" w:ascii="宋体" w:hAnsi="宋体" w:eastAsia="宋体" w:cs="宋体"/>
          <w:i w:val="0"/>
          <w:iCs w:val="0"/>
          <w:caps w:val="0"/>
          <w:color w:val="auto"/>
          <w:spacing w:val="0"/>
          <w:sz w:val="21"/>
          <w:szCs w:val="21"/>
          <w:shd w:val="clear" w:fill="FFFFFF"/>
          <w:vertAlign w:val="baseline"/>
          <w:lang w:eastAsia="zh-CN"/>
        </w:rPr>
        <w:t>2026年01月07日09点00分</w:t>
      </w:r>
      <w:r>
        <w:rPr>
          <w:rFonts w:hint="eastAsia" w:ascii="宋体" w:hAnsi="宋体" w:eastAsia="宋体" w:cs="宋体"/>
          <w:i w:val="0"/>
          <w:iCs w:val="0"/>
          <w:caps w:val="0"/>
          <w:color w:val="auto"/>
          <w:spacing w:val="0"/>
          <w:sz w:val="21"/>
          <w:szCs w:val="21"/>
          <w:shd w:val="clear" w:fill="FFFFFF"/>
          <w:vertAlign w:val="baseline"/>
        </w:rPr>
        <w:t>（北京时间）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sz w:val="21"/>
          <w:szCs w:val="21"/>
          <w:lang w:eastAsia="zh-CN"/>
        </w:rPr>
      </w:pPr>
      <w:bookmarkStart w:id="16" w:name="OLE_LINK9"/>
      <w:r>
        <w:rPr>
          <w:rFonts w:hint="eastAsia" w:ascii="宋体" w:hAnsi="宋体" w:eastAsia="宋体" w:cs="宋体"/>
          <w:i w:val="0"/>
          <w:iCs w:val="0"/>
          <w:caps w:val="0"/>
          <w:color w:val="auto"/>
          <w:spacing w:val="0"/>
          <w:sz w:val="21"/>
          <w:szCs w:val="21"/>
          <w:shd w:val="clear" w:fill="FFFFFF"/>
          <w:vertAlign w:val="baseline"/>
        </w:rPr>
        <w:t>地点：</w:t>
      </w:r>
      <w:bookmarkStart w:id="17" w:name="OLE_LINK11"/>
      <w:r>
        <w:rPr>
          <w:rFonts w:hint="eastAsia" w:ascii="宋体" w:hAnsi="宋体" w:eastAsia="宋体" w:cs="宋体"/>
          <w:i w:val="0"/>
          <w:iCs w:val="0"/>
          <w:caps w:val="0"/>
          <w:color w:val="auto"/>
          <w:spacing w:val="0"/>
          <w:sz w:val="21"/>
          <w:szCs w:val="21"/>
          <w:shd w:val="clear" w:fill="FFFFFF"/>
          <w:vertAlign w:val="baseline"/>
        </w:rPr>
        <w:t>福州市晋安区王庄街道珠宝路8号</w:t>
      </w:r>
      <w:bookmarkEnd w:id="16"/>
      <w:bookmarkEnd w:id="17"/>
      <w:r>
        <w:rPr>
          <w:rFonts w:hint="eastAsia" w:ascii="宋体" w:hAnsi="宋体" w:eastAsia="宋体" w:cs="宋体"/>
          <w:i w:val="0"/>
          <w:iCs w:val="0"/>
          <w:caps w:val="0"/>
          <w:color w:val="auto"/>
          <w:spacing w:val="0"/>
          <w:sz w:val="21"/>
          <w:szCs w:val="21"/>
          <w:shd w:val="clear" w:fill="FFFFFF"/>
          <w:vertAlign w:val="baseline"/>
          <w:lang w:eastAsia="zh-CN"/>
        </w:rPr>
        <w:t>综合楼6层603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7" w:firstLineChars="174"/>
        <w:textAlignment w:val="baseline"/>
        <w:rPr>
          <w:rFonts w:hint="eastAsia" w:ascii="宋体" w:hAnsi="宋体" w:eastAsia="宋体" w:cs="宋体"/>
          <w:sz w:val="21"/>
          <w:szCs w:val="21"/>
        </w:rPr>
      </w:pPr>
      <w:r>
        <w:rPr>
          <w:rStyle w:val="12"/>
          <w:rFonts w:hint="eastAsia" w:ascii="宋体" w:hAnsi="宋体" w:eastAsia="宋体" w:cs="宋体"/>
          <w:b/>
          <w:bCs/>
          <w:i w:val="0"/>
          <w:iCs w:val="0"/>
          <w:caps w:val="0"/>
          <w:color w:val="383838"/>
          <w:spacing w:val="0"/>
          <w:sz w:val="21"/>
          <w:szCs w:val="21"/>
          <w:shd w:val="clear" w:fill="FFFFFF"/>
          <w:vertAlign w:val="baseline"/>
        </w:rPr>
        <w:t>六、公告期限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sz w:val="21"/>
          <w:szCs w:val="21"/>
        </w:rPr>
      </w:pPr>
      <w:r>
        <w:rPr>
          <w:rFonts w:hint="eastAsia" w:ascii="宋体" w:hAnsi="宋体" w:eastAsia="宋体" w:cs="宋体"/>
          <w:i w:val="0"/>
          <w:iCs w:val="0"/>
          <w:caps w:val="0"/>
          <w:color w:val="383838"/>
          <w:spacing w:val="0"/>
          <w:sz w:val="21"/>
          <w:szCs w:val="21"/>
          <w:shd w:val="clear" w:fill="FFFFFF"/>
          <w:vertAlign w:val="baseline"/>
        </w:rPr>
        <w:t>自本公告发布之日起3个工作日。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6" w:firstLine="367" w:firstLineChars="174"/>
        <w:textAlignment w:val="baseline"/>
        <w:rPr>
          <w:rFonts w:hint="eastAsia" w:ascii="宋体" w:hAnsi="宋体" w:eastAsia="宋体" w:cs="宋体"/>
          <w:sz w:val="21"/>
          <w:szCs w:val="21"/>
        </w:rPr>
      </w:pPr>
      <w:r>
        <w:rPr>
          <w:rStyle w:val="12"/>
          <w:rFonts w:hint="eastAsia" w:ascii="宋体" w:hAnsi="宋体" w:eastAsia="宋体" w:cs="宋体"/>
          <w:b/>
          <w:bCs/>
          <w:i w:val="0"/>
          <w:iCs w:val="0"/>
          <w:caps w:val="0"/>
          <w:color w:val="383838"/>
          <w:spacing w:val="0"/>
          <w:sz w:val="21"/>
          <w:szCs w:val="21"/>
          <w:shd w:val="clear" w:fill="FFFFFF"/>
          <w:vertAlign w:val="baseline"/>
        </w:rPr>
        <w:t>七、其他补充事宜</w:t>
      </w:r>
    </w:p>
    <w:p>
      <w:pPr>
        <w:pStyle w:val="16"/>
        <w:keepNext w:val="0"/>
        <w:keepLines w:val="0"/>
        <w:pageBreakBefore w:val="0"/>
        <w:widowControl/>
        <w:kinsoku/>
        <w:overflowPunct/>
        <w:topLinePunct w:val="0"/>
        <w:autoSpaceDE/>
        <w:autoSpaceDN/>
        <w:bidi w:val="0"/>
        <w:adjustRightInd/>
        <w:snapToGrid w:val="0"/>
        <w:spacing w:line="400" w:lineRule="exact"/>
        <w:ind w:left="420" w:leftChars="200" w:firstLine="0" w:firstLineChars="0"/>
        <w:outlineLvl w:val="2"/>
        <w:rPr>
          <w:rFonts w:hint="eastAsia" w:ascii="宋体" w:hAnsi="宋体" w:eastAsia="宋体" w:cs="宋体"/>
          <w:b/>
          <w:sz w:val="21"/>
          <w:szCs w:val="21"/>
        </w:rPr>
      </w:pPr>
      <w:bookmarkStart w:id="18" w:name="OLE_LINK3"/>
      <w:r>
        <w:rPr>
          <w:rFonts w:hint="eastAsia" w:ascii="宋体" w:hAnsi="宋体" w:eastAsia="宋体" w:cs="宋体"/>
          <w:b/>
          <w:sz w:val="21"/>
          <w:szCs w:val="21"/>
          <w:lang w:eastAsia="zh-CN"/>
        </w:rPr>
        <w:t>获取采购文件和提交保证金的</w:t>
      </w:r>
      <w:r>
        <w:rPr>
          <w:rFonts w:hint="eastAsia" w:ascii="宋体" w:hAnsi="宋体" w:eastAsia="宋体" w:cs="宋体"/>
          <w:b/>
          <w:sz w:val="21"/>
          <w:szCs w:val="21"/>
        </w:rPr>
        <w:t>银行账户信息</w:t>
      </w:r>
    </w:p>
    <w:p>
      <w:pPr>
        <w:pStyle w:val="16"/>
        <w:keepNext w:val="0"/>
        <w:keepLines w:val="0"/>
        <w:pageBreakBefore w:val="0"/>
        <w:widowControl/>
        <w:kinsoku/>
        <w:overflowPunct/>
        <w:topLinePunct w:val="0"/>
        <w:autoSpaceDE/>
        <w:autoSpaceDN/>
        <w:bidi w:val="0"/>
        <w:adjustRightInd/>
        <w:snapToGrid w:val="0"/>
        <w:spacing w:line="400" w:lineRule="exact"/>
        <w:ind w:left="420" w:leftChars="200" w:firstLine="420" w:firstLineChars="200"/>
        <w:outlineLvl w:val="2"/>
        <w:rPr>
          <w:rFonts w:hint="eastAsia" w:ascii="宋体" w:hAnsi="宋体" w:eastAsia="宋体" w:cs="宋体"/>
          <w:sz w:val="21"/>
          <w:szCs w:val="21"/>
          <w:lang w:eastAsia="zh-CN"/>
        </w:rPr>
      </w:pPr>
      <w:bookmarkStart w:id="19" w:name="OLE_LINK27"/>
      <w:r>
        <w:rPr>
          <w:rFonts w:hint="eastAsia" w:ascii="宋体" w:hAnsi="宋体" w:eastAsia="宋体" w:cs="宋体"/>
          <w:sz w:val="21"/>
          <w:szCs w:val="21"/>
        </w:rPr>
        <w:t>开户名称：</w:t>
      </w:r>
      <w:r>
        <w:rPr>
          <w:rFonts w:hint="eastAsia" w:ascii="宋体" w:hAnsi="宋体" w:eastAsia="宋体" w:cs="宋体"/>
          <w:sz w:val="21"/>
          <w:szCs w:val="21"/>
          <w:lang w:eastAsia="zh-CN"/>
        </w:rPr>
        <w:t>福建省冶金工业设计院有限公司</w:t>
      </w:r>
    </w:p>
    <w:p>
      <w:pPr>
        <w:pStyle w:val="16"/>
        <w:keepNext w:val="0"/>
        <w:keepLines w:val="0"/>
        <w:pageBreakBefore w:val="0"/>
        <w:widowControl/>
        <w:kinsoku/>
        <w:overflowPunct/>
        <w:topLinePunct w:val="0"/>
        <w:autoSpaceDE/>
        <w:autoSpaceDN/>
        <w:bidi w:val="0"/>
        <w:adjustRightInd/>
        <w:snapToGrid w:val="0"/>
        <w:spacing w:line="400" w:lineRule="exact"/>
        <w:ind w:left="420" w:leftChars="200" w:firstLine="420" w:firstLineChars="200"/>
        <w:outlineLvl w:val="2"/>
        <w:rPr>
          <w:rFonts w:hint="eastAsia" w:ascii="宋体" w:hAnsi="宋体" w:eastAsia="宋体" w:cs="宋体"/>
          <w:sz w:val="21"/>
          <w:szCs w:val="21"/>
          <w:lang w:eastAsia="zh-CN"/>
        </w:rPr>
      </w:pPr>
      <w:r>
        <w:rPr>
          <w:rFonts w:hint="eastAsia" w:ascii="宋体" w:hAnsi="宋体" w:eastAsia="宋体" w:cs="宋体"/>
          <w:sz w:val="21"/>
          <w:szCs w:val="21"/>
        </w:rPr>
        <w:t>开户银行：</w:t>
      </w:r>
      <w:r>
        <w:rPr>
          <w:rFonts w:hint="eastAsia" w:ascii="宋体" w:hAnsi="宋体" w:eastAsia="宋体" w:cs="宋体"/>
          <w:sz w:val="21"/>
          <w:szCs w:val="21"/>
          <w:lang w:eastAsia="zh-CN"/>
        </w:rPr>
        <w:t>中国农业银行股份有限公司福州晋安支行</w:t>
      </w:r>
    </w:p>
    <w:p>
      <w:pPr>
        <w:pStyle w:val="16"/>
        <w:keepNext w:val="0"/>
        <w:keepLines w:val="0"/>
        <w:pageBreakBefore w:val="0"/>
        <w:widowControl/>
        <w:kinsoku/>
        <w:overflowPunct/>
        <w:topLinePunct w:val="0"/>
        <w:autoSpaceDE/>
        <w:autoSpaceDN/>
        <w:bidi w:val="0"/>
        <w:adjustRightInd/>
        <w:snapToGrid w:val="0"/>
        <w:spacing w:line="400" w:lineRule="exact"/>
        <w:ind w:left="420" w:leftChars="200" w:firstLine="420" w:firstLineChars="200"/>
        <w:outlineLvl w:val="2"/>
        <w:rPr>
          <w:rFonts w:hint="eastAsia" w:ascii="宋体" w:hAnsi="宋体" w:eastAsia="宋体" w:cs="宋体"/>
          <w:color w:val="auto"/>
          <w:sz w:val="21"/>
          <w:szCs w:val="21"/>
          <w:lang w:eastAsia="zh-CN"/>
        </w:rPr>
      </w:pPr>
      <w:r>
        <w:rPr>
          <w:rFonts w:hint="eastAsia" w:ascii="宋体" w:hAnsi="宋体" w:eastAsia="宋体" w:cs="宋体"/>
          <w:sz w:val="21"/>
          <w:szCs w:val="21"/>
        </w:rPr>
        <w:t>银行账号</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1319 5101 0400 28483</w:t>
      </w:r>
      <w:bookmarkEnd w:id="19"/>
    </w:p>
    <w:p>
      <w:pPr>
        <w:pStyle w:val="16"/>
        <w:keepNext w:val="0"/>
        <w:keepLines w:val="0"/>
        <w:pageBreakBefore w:val="0"/>
        <w:widowControl/>
        <w:kinsoku/>
        <w:overflowPunct/>
        <w:topLinePunct w:val="0"/>
        <w:autoSpaceDE/>
        <w:autoSpaceDN/>
        <w:bidi w:val="0"/>
        <w:adjustRightInd/>
        <w:snapToGrid w:val="0"/>
        <w:spacing w:line="400" w:lineRule="exact"/>
        <w:ind w:left="420" w:leftChars="200" w:firstLine="0" w:firstLineChars="0"/>
        <w:outlineLvl w:val="2"/>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发布媒介：</w:t>
      </w:r>
    </w:p>
    <w:p>
      <w:pPr>
        <w:pStyle w:val="16"/>
        <w:keepNext w:val="0"/>
        <w:keepLines w:val="0"/>
        <w:pageBreakBefore w:val="0"/>
        <w:widowControl/>
        <w:kinsoku/>
        <w:overflowPunct/>
        <w:topLinePunct w:val="0"/>
        <w:autoSpaceDE/>
        <w:autoSpaceDN/>
        <w:bidi w:val="0"/>
        <w:adjustRightInd/>
        <w:snapToGrid w:val="0"/>
        <w:spacing w:line="400" w:lineRule="exact"/>
        <w:ind w:left="420" w:leftChars="200" w:firstLine="420" w:firstLineChars="200"/>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（1）中国招标投标公共服务平台（网址：bulletin.cebpubservice.com）</w:t>
      </w:r>
    </w:p>
    <w:p>
      <w:pPr>
        <w:pStyle w:val="16"/>
        <w:keepNext w:val="0"/>
        <w:keepLines w:val="0"/>
        <w:pageBreakBefore w:val="0"/>
        <w:widowControl/>
        <w:kinsoku/>
        <w:overflowPunct/>
        <w:topLinePunct w:val="0"/>
        <w:autoSpaceDE/>
        <w:autoSpaceDN/>
        <w:bidi w:val="0"/>
        <w:adjustRightInd/>
        <w:snapToGrid w:val="0"/>
        <w:spacing w:line="400" w:lineRule="exact"/>
        <w:ind w:left="420" w:leftChars="200" w:firstLine="420" w:firstLineChars="200"/>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（2）福建省国资采购平台（网址：https://ygcg.fjcqjy.com）</w:t>
      </w:r>
    </w:p>
    <w:p>
      <w:pPr>
        <w:pStyle w:val="16"/>
        <w:keepNext w:val="0"/>
        <w:keepLines w:val="0"/>
        <w:pageBreakBefore w:val="0"/>
        <w:widowControl/>
        <w:kinsoku/>
        <w:overflowPunct/>
        <w:topLinePunct w:val="0"/>
        <w:autoSpaceDE/>
        <w:autoSpaceDN/>
        <w:bidi w:val="0"/>
        <w:adjustRightInd/>
        <w:snapToGrid w:val="0"/>
        <w:spacing w:line="400" w:lineRule="exact"/>
        <w:ind w:left="420" w:leftChars="200" w:firstLine="420" w:firstLineChars="200"/>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（3）福建省机电（控股）有限责任公司官网（网址：http://www.fndic.cn）</w:t>
      </w:r>
    </w:p>
    <w:p>
      <w:pPr>
        <w:pStyle w:val="16"/>
        <w:keepNext w:val="0"/>
        <w:keepLines w:val="0"/>
        <w:pageBreakBefore w:val="0"/>
        <w:widowControl/>
        <w:kinsoku/>
        <w:overflowPunct/>
        <w:topLinePunct w:val="0"/>
        <w:autoSpaceDE/>
        <w:autoSpaceDN/>
        <w:bidi w:val="0"/>
        <w:adjustRightInd/>
        <w:snapToGrid w:val="0"/>
        <w:spacing w:line="400" w:lineRule="exact"/>
        <w:ind w:left="1260" w:leftChars="400" w:hanging="420" w:hangingChars="200"/>
        <w:outlineLvl w:val="2"/>
        <w:rPr>
          <w:rFonts w:hint="eastAsia" w:ascii="宋体" w:hAnsi="宋体" w:eastAsia="宋体" w:cs="宋体"/>
          <w:b w:val="0"/>
          <w:sz w:val="21"/>
          <w:szCs w:val="21"/>
          <w:lang w:eastAsia="zh-CN"/>
        </w:rPr>
      </w:pPr>
      <w:r>
        <w:rPr>
          <w:rFonts w:hint="eastAsia" w:ascii="宋体" w:hAnsi="宋体" w:eastAsia="宋体" w:cs="宋体"/>
          <w:color w:val="auto"/>
          <w:sz w:val="21"/>
          <w:szCs w:val="21"/>
          <w:lang w:eastAsia="zh-CN"/>
        </w:rPr>
        <w:t>（4）福易采电子交易平台（网址：https://www.fycbid.cn</w:t>
      </w:r>
      <w:r>
        <w:rPr>
          <w:rFonts w:hint="eastAsia" w:ascii="宋体" w:hAnsi="宋体" w:eastAsia="宋体" w:cs="宋体"/>
          <w:b w:val="0"/>
          <w:sz w:val="21"/>
          <w:szCs w:val="21"/>
          <w:lang w:eastAsia="zh-CN"/>
        </w:rPr>
        <w:t>）</w:t>
      </w:r>
    </w:p>
    <w:bookmarkEnd w:id="18"/>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400" w:lineRule="exact"/>
        <w:ind w:left="0" w:leftChars="0" w:right="227" w:firstLine="367" w:firstLineChars="174"/>
        <w:textAlignment w:val="baseline"/>
        <w:rPr>
          <w:rStyle w:val="12"/>
          <w:rFonts w:hint="eastAsia" w:ascii="宋体" w:hAnsi="宋体" w:eastAsia="宋体" w:cs="宋体"/>
          <w:b/>
          <w:bCs/>
          <w:color w:val="383838"/>
          <w:sz w:val="21"/>
          <w:szCs w:val="21"/>
          <w:shd w:val="clear" w:fill="FFFFFF"/>
        </w:rPr>
      </w:pPr>
      <w:r>
        <w:rPr>
          <w:rStyle w:val="12"/>
          <w:rFonts w:hint="eastAsia" w:ascii="宋体" w:hAnsi="宋体" w:eastAsia="宋体" w:cs="宋体"/>
          <w:b/>
          <w:bCs/>
          <w:i w:val="0"/>
          <w:iCs w:val="0"/>
          <w:caps w:val="0"/>
          <w:color w:val="383838"/>
          <w:spacing w:val="0"/>
          <w:sz w:val="21"/>
          <w:szCs w:val="21"/>
          <w:shd w:val="clear" w:fill="FFFFFF"/>
          <w:vertAlign w:val="baseline"/>
        </w:rPr>
        <w:t>八、凡对本次采购提出询问，请按以下方式联系。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383838"/>
          <w:spacing w:val="0"/>
          <w:sz w:val="21"/>
          <w:szCs w:val="21"/>
          <w:shd w:val="clear" w:fill="FFFFFF"/>
          <w:vertAlign w:val="baseline"/>
        </w:rPr>
        <w:t>1.采购人</w:t>
      </w:r>
      <w:r>
        <w:rPr>
          <w:rFonts w:hint="eastAsia" w:ascii="宋体" w:hAnsi="宋体" w:eastAsia="宋体" w:cs="宋体"/>
          <w:i w:val="0"/>
          <w:iCs w:val="0"/>
          <w:caps w:val="0"/>
          <w:color w:val="auto"/>
          <w:spacing w:val="0"/>
          <w:sz w:val="21"/>
          <w:szCs w:val="21"/>
          <w:shd w:val="clear" w:fill="FFFFFF"/>
          <w:vertAlign w:val="baseline"/>
        </w:rPr>
        <w:t>信息</w:t>
      </w:r>
    </w:p>
    <w:p>
      <w:pPr>
        <w:pStyle w:val="16"/>
        <w:keepNext w:val="0"/>
        <w:keepLines w:val="0"/>
        <w:pageBreakBefore w:val="0"/>
        <w:widowControl/>
        <w:kinsoku/>
        <w:wordWrap/>
        <w:overflowPunct/>
        <w:topLinePunct w:val="0"/>
        <w:autoSpaceDE/>
        <w:autoSpaceDN/>
        <w:bidi w:val="0"/>
        <w:adjustRightInd/>
        <w:snapToGrid w:val="0"/>
        <w:spacing w:line="400" w:lineRule="exact"/>
        <w:ind w:left="0" w:leftChars="0" w:firstLine="840" w:firstLineChars="400"/>
        <w:jc w:val="left"/>
        <w:outlineLvl w:val="2"/>
        <w:rPr>
          <w:rFonts w:hint="eastAsia" w:ascii="宋体" w:hAnsi="宋体" w:eastAsia="宋体" w:cs="宋体"/>
          <w:b/>
          <w:color w:val="auto"/>
          <w:sz w:val="21"/>
          <w:szCs w:val="21"/>
          <w:lang w:val="zh-CN" w:eastAsia="zh-CN"/>
        </w:rPr>
      </w:pPr>
      <w:r>
        <w:rPr>
          <w:rFonts w:hint="eastAsia" w:ascii="宋体" w:hAnsi="宋体" w:eastAsia="宋体" w:cs="宋体"/>
          <w:i w:val="0"/>
          <w:iCs w:val="0"/>
          <w:caps w:val="0"/>
          <w:color w:val="auto"/>
          <w:spacing w:val="0"/>
          <w:sz w:val="21"/>
          <w:szCs w:val="21"/>
          <w:shd w:val="clear" w:fill="FFFFFF"/>
          <w:vertAlign w:val="baseline"/>
        </w:rPr>
        <w:t xml:space="preserve">名 </w:t>
      </w:r>
      <w:r>
        <w:rPr>
          <w:rFonts w:hint="eastAsia" w:ascii="宋体" w:hAnsi="宋体" w:eastAsia="宋体" w:cs="宋体"/>
          <w:i w:val="0"/>
          <w:iCs w:val="0"/>
          <w:caps w:val="0"/>
          <w:color w:val="auto"/>
          <w:spacing w:val="0"/>
          <w:sz w:val="21"/>
          <w:szCs w:val="21"/>
          <w:shd w:val="clear" w:fill="FFFFFF"/>
          <w:vertAlign w:val="baseline"/>
          <w:lang w:val="en-US" w:eastAsia="zh-CN"/>
        </w:rPr>
        <w:t xml:space="preserve">   </w:t>
      </w:r>
      <w:r>
        <w:rPr>
          <w:rFonts w:hint="eastAsia" w:ascii="宋体" w:hAnsi="宋体" w:eastAsia="宋体" w:cs="宋体"/>
          <w:i w:val="0"/>
          <w:iCs w:val="0"/>
          <w:caps w:val="0"/>
          <w:color w:val="auto"/>
          <w:spacing w:val="0"/>
          <w:sz w:val="21"/>
          <w:szCs w:val="21"/>
          <w:shd w:val="clear" w:fill="FFFFFF"/>
          <w:vertAlign w:val="baseline"/>
        </w:rPr>
        <w:t>称：</w:t>
      </w:r>
      <w:bookmarkStart w:id="20" w:name="OLE_LINK4"/>
      <w:r>
        <w:rPr>
          <w:rFonts w:hint="eastAsia" w:ascii="宋体" w:hAnsi="宋体" w:eastAsia="宋体" w:cs="宋体"/>
          <w:b/>
          <w:color w:val="auto"/>
          <w:sz w:val="21"/>
          <w:szCs w:val="21"/>
          <w:lang w:val="zh-CN" w:eastAsia="zh-CN"/>
        </w:rPr>
        <w:t>福建省机电（控股）有限责任公司</w:t>
      </w:r>
      <w:bookmarkEnd w:id="20"/>
    </w:p>
    <w:p>
      <w:pPr>
        <w:pStyle w:val="16"/>
        <w:keepNext w:val="0"/>
        <w:keepLines w:val="0"/>
        <w:pageBreakBefore w:val="0"/>
        <w:widowControl/>
        <w:kinsoku/>
        <w:wordWrap/>
        <w:overflowPunct/>
        <w:topLinePunct w:val="0"/>
        <w:autoSpaceDE/>
        <w:autoSpaceDN/>
        <w:bidi w:val="0"/>
        <w:adjustRightInd/>
        <w:snapToGrid w:val="0"/>
        <w:spacing w:line="400" w:lineRule="exact"/>
        <w:ind w:left="0" w:leftChars="0" w:firstLine="840" w:firstLineChars="400"/>
        <w:outlineLvl w:val="2"/>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zh-CN" w:eastAsia="zh-CN"/>
        </w:rPr>
        <w:t>址：福建省福州市晋安区连江北路1号福建工控大厦</w:t>
      </w:r>
    </w:p>
    <w:p>
      <w:pPr>
        <w:pStyle w:val="16"/>
        <w:keepNext w:val="0"/>
        <w:keepLines w:val="0"/>
        <w:pageBreakBefore w:val="0"/>
        <w:widowControl/>
        <w:kinsoku/>
        <w:wordWrap/>
        <w:overflowPunct/>
        <w:topLinePunct w:val="0"/>
        <w:autoSpaceDE/>
        <w:autoSpaceDN/>
        <w:bidi w:val="0"/>
        <w:adjustRightInd/>
        <w:snapToGrid w:val="0"/>
        <w:spacing w:line="400" w:lineRule="exact"/>
        <w:ind w:left="0" w:leftChars="0" w:firstLine="840" w:firstLineChars="400"/>
        <w:outlineLvl w:val="2"/>
        <w:rPr>
          <w:rFonts w:hint="eastAsia" w:ascii="宋体" w:hAnsi="宋体" w:eastAsia="宋体" w:cs="宋体"/>
          <w:sz w:val="21"/>
          <w:szCs w:val="21"/>
        </w:rPr>
      </w:pPr>
      <w:r>
        <w:rPr>
          <w:rFonts w:hint="eastAsia" w:ascii="宋体" w:hAnsi="宋体" w:eastAsia="宋体" w:cs="宋体"/>
          <w:color w:val="auto"/>
          <w:sz w:val="21"/>
          <w:szCs w:val="21"/>
          <w:lang w:val="zh-CN" w:eastAsia="zh-CN"/>
        </w:rPr>
        <w:t>联系方式：</w:t>
      </w:r>
      <w:r>
        <w:rPr>
          <w:rFonts w:hint="eastAsia" w:ascii="宋体" w:hAnsi="宋体" w:eastAsia="宋体" w:cs="宋体"/>
          <w:color w:val="auto"/>
          <w:sz w:val="21"/>
          <w:szCs w:val="21"/>
          <w:lang w:val="en-US" w:eastAsia="zh-CN"/>
        </w:rPr>
        <w:t>池先生  18558787122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i w:val="0"/>
          <w:iCs w:val="0"/>
          <w:caps w:val="0"/>
          <w:color w:val="383838"/>
          <w:spacing w:val="0"/>
          <w:sz w:val="21"/>
          <w:szCs w:val="21"/>
          <w:shd w:val="clear" w:fill="FFFFFF"/>
          <w:vertAlign w:val="baseline"/>
        </w:rPr>
      </w:pPr>
      <w:r>
        <w:rPr>
          <w:rFonts w:hint="eastAsia" w:ascii="宋体" w:hAnsi="宋体" w:eastAsia="宋体" w:cs="宋体"/>
          <w:i w:val="0"/>
          <w:iCs w:val="0"/>
          <w:caps w:val="0"/>
          <w:color w:val="383838"/>
          <w:spacing w:val="0"/>
          <w:sz w:val="21"/>
          <w:szCs w:val="21"/>
          <w:shd w:val="clear" w:fill="FFFFFF"/>
          <w:vertAlign w:val="baseline"/>
        </w:rPr>
        <w:t>2.采购代理机构信息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840" w:firstLineChars="400"/>
        <w:textAlignment w:val="baseline"/>
        <w:rPr>
          <w:rFonts w:hint="eastAsia" w:ascii="宋体" w:hAnsi="宋体" w:eastAsia="宋体" w:cs="宋体"/>
          <w:sz w:val="21"/>
          <w:szCs w:val="21"/>
        </w:rPr>
      </w:pPr>
      <w:r>
        <w:rPr>
          <w:rFonts w:hint="eastAsia" w:ascii="宋体" w:hAnsi="宋体" w:eastAsia="宋体" w:cs="宋体"/>
          <w:i w:val="0"/>
          <w:iCs w:val="0"/>
          <w:caps w:val="0"/>
          <w:color w:val="383838"/>
          <w:spacing w:val="0"/>
          <w:sz w:val="21"/>
          <w:szCs w:val="21"/>
          <w:shd w:val="clear" w:fill="FFFFFF"/>
          <w:vertAlign w:val="baseline"/>
        </w:rPr>
        <w:t>名</w:t>
      </w:r>
      <w:r>
        <w:rPr>
          <w:rFonts w:hint="eastAsia" w:ascii="宋体" w:hAnsi="宋体" w:eastAsia="宋体" w:cs="宋体"/>
          <w:i w:val="0"/>
          <w:iCs w:val="0"/>
          <w:caps w:val="0"/>
          <w:color w:val="383838"/>
          <w:spacing w:val="0"/>
          <w:sz w:val="21"/>
          <w:szCs w:val="21"/>
          <w:shd w:val="clear" w:fill="FFFFFF"/>
          <w:vertAlign w:val="baseline"/>
          <w:lang w:val="en-US" w:eastAsia="zh-CN"/>
        </w:rPr>
        <w:t xml:space="preserve">   </w:t>
      </w:r>
      <w:r>
        <w:rPr>
          <w:rFonts w:hint="eastAsia" w:ascii="宋体" w:hAnsi="宋体" w:eastAsia="宋体" w:cs="宋体"/>
          <w:i w:val="0"/>
          <w:iCs w:val="0"/>
          <w:caps w:val="0"/>
          <w:color w:val="383838"/>
          <w:spacing w:val="0"/>
          <w:sz w:val="21"/>
          <w:szCs w:val="21"/>
          <w:shd w:val="clear" w:fill="FFFFFF"/>
          <w:vertAlign w:val="baseline"/>
        </w:rPr>
        <w:t xml:space="preserve"> 称：</w:t>
      </w:r>
      <w:bookmarkStart w:id="21" w:name="OLE_LINK13"/>
      <w:r>
        <w:rPr>
          <w:rFonts w:hint="eastAsia" w:ascii="宋体" w:hAnsi="宋体" w:eastAsia="宋体" w:cs="宋体"/>
          <w:b/>
          <w:bCs/>
          <w:i w:val="0"/>
          <w:iCs w:val="0"/>
          <w:caps w:val="0"/>
          <w:color w:val="383838"/>
          <w:spacing w:val="0"/>
          <w:sz w:val="21"/>
          <w:szCs w:val="21"/>
          <w:shd w:val="clear" w:fill="FFFFFF"/>
          <w:vertAlign w:val="baseline"/>
        </w:rPr>
        <w:t>福建省冶金工业设计院有限公司</w:t>
      </w:r>
      <w:bookmarkEnd w:id="21"/>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840" w:firstLineChars="400"/>
        <w:textAlignment w:val="baseline"/>
        <w:rPr>
          <w:rFonts w:hint="eastAsia" w:ascii="宋体" w:hAnsi="宋体" w:eastAsia="宋体" w:cs="宋体"/>
          <w:sz w:val="21"/>
          <w:szCs w:val="21"/>
        </w:rPr>
      </w:pPr>
      <w:r>
        <w:rPr>
          <w:rFonts w:hint="eastAsia" w:ascii="宋体" w:hAnsi="宋体" w:eastAsia="宋体" w:cs="宋体"/>
          <w:i w:val="0"/>
          <w:iCs w:val="0"/>
          <w:caps w:val="0"/>
          <w:color w:val="383838"/>
          <w:spacing w:val="0"/>
          <w:sz w:val="21"/>
          <w:szCs w:val="21"/>
          <w:shd w:val="clear" w:fill="FFFFFF"/>
          <w:vertAlign w:val="baseline"/>
        </w:rPr>
        <w:t>地</w:t>
      </w:r>
      <w:r>
        <w:rPr>
          <w:rFonts w:hint="eastAsia" w:ascii="宋体" w:hAnsi="宋体" w:eastAsia="宋体" w:cs="宋体"/>
          <w:i w:val="0"/>
          <w:iCs w:val="0"/>
          <w:caps w:val="0"/>
          <w:color w:val="383838"/>
          <w:spacing w:val="0"/>
          <w:sz w:val="21"/>
          <w:szCs w:val="21"/>
          <w:shd w:val="clear" w:fill="FFFFFF"/>
          <w:vertAlign w:val="baseline"/>
          <w:lang w:val="en-US" w:eastAsia="zh-CN"/>
        </w:rPr>
        <w:t xml:space="preserve">    </w:t>
      </w:r>
      <w:r>
        <w:rPr>
          <w:rFonts w:hint="eastAsia" w:ascii="宋体" w:hAnsi="宋体" w:eastAsia="宋体" w:cs="宋体"/>
          <w:i w:val="0"/>
          <w:iCs w:val="0"/>
          <w:caps w:val="0"/>
          <w:color w:val="383838"/>
          <w:spacing w:val="0"/>
          <w:sz w:val="21"/>
          <w:szCs w:val="21"/>
          <w:shd w:val="clear" w:fill="FFFFFF"/>
          <w:vertAlign w:val="baseline"/>
        </w:rPr>
        <w:t>址：</w:t>
      </w:r>
      <w:bookmarkStart w:id="22" w:name="OLE_LINK14"/>
      <w:r>
        <w:rPr>
          <w:rFonts w:hint="eastAsia" w:ascii="宋体" w:hAnsi="宋体" w:eastAsia="宋体" w:cs="宋体"/>
          <w:i w:val="0"/>
          <w:iCs w:val="0"/>
          <w:caps w:val="0"/>
          <w:color w:val="383838"/>
          <w:spacing w:val="0"/>
          <w:sz w:val="21"/>
          <w:szCs w:val="21"/>
          <w:shd w:val="clear" w:fill="FFFFFF"/>
          <w:vertAlign w:val="baseline"/>
          <w:lang w:eastAsia="zh-CN"/>
        </w:rPr>
        <w:t>福州市晋安区王庄街道珠宝路8号</w:t>
      </w:r>
      <w:bookmarkEnd w:id="22"/>
      <w:r>
        <w:rPr>
          <w:rFonts w:hint="eastAsia" w:ascii="宋体" w:hAnsi="宋体" w:eastAsia="宋体" w:cs="宋体"/>
          <w:i w:val="0"/>
          <w:iCs w:val="0"/>
          <w:caps w:val="0"/>
          <w:color w:val="383838"/>
          <w:spacing w:val="0"/>
          <w:sz w:val="21"/>
          <w:szCs w:val="21"/>
          <w:shd w:val="clear" w:fill="FFFFFF"/>
          <w:vertAlign w:val="baseline"/>
          <w:lang w:eastAsia="zh-CN"/>
        </w:rPr>
        <w:t>综合楼6层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840" w:firstLineChars="400"/>
        <w:textAlignment w:val="baseline"/>
        <w:rPr>
          <w:rFonts w:hint="eastAsia" w:ascii="宋体" w:hAnsi="宋体" w:eastAsia="宋体" w:cs="宋体"/>
          <w:sz w:val="21"/>
          <w:szCs w:val="21"/>
        </w:rPr>
      </w:pPr>
      <w:r>
        <w:rPr>
          <w:rFonts w:hint="eastAsia" w:ascii="宋体" w:hAnsi="宋体" w:eastAsia="宋体" w:cs="宋体"/>
          <w:i w:val="0"/>
          <w:iCs w:val="0"/>
          <w:caps w:val="0"/>
          <w:color w:val="383838"/>
          <w:spacing w:val="0"/>
          <w:sz w:val="21"/>
          <w:szCs w:val="21"/>
          <w:shd w:val="clear" w:fill="FFFFFF"/>
          <w:vertAlign w:val="baseline"/>
        </w:rPr>
        <w:t>联系方式：</w:t>
      </w:r>
      <w:bookmarkStart w:id="23" w:name="OLE_LINK19"/>
      <w:bookmarkStart w:id="24" w:name="OLE_LINK5"/>
      <w:r>
        <w:rPr>
          <w:rFonts w:hint="eastAsia" w:ascii="宋体" w:hAnsi="宋体" w:eastAsia="宋体" w:cs="宋体"/>
          <w:sz w:val="21"/>
          <w:szCs w:val="21"/>
          <w:lang w:val="en-US" w:eastAsia="zh-CN"/>
        </w:rPr>
        <w:t>王惠娴</w:t>
      </w:r>
      <w:bookmarkEnd w:id="23"/>
      <w:r>
        <w:rPr>
          <w:rFonts w:hint="eastAsia" w:ascii="宋体" w:hAnsi="宋体" w:eastAsia="宋体" w:cs="宋体"/>
          <w:sz w:val="21"/>
          <w:szCs w:val="21"/>
          <w:lang w:val="en-US" w:eastAsia="zh-CN"/>
        </w:rPr>
        <w:t>、</w:t>
      </w:r>
      <w:r>
        <w:rPr>
          <w:rFonts w:hint="eastAsia" w:ascii="宋体" w:hAnsi="宋体" w:eastAsia="宋体" w:cs="宋体"/>
          <w:color w:val="auto"/>
          <w:sz w:val="21"/>
          <w:szCs w:val="21"/>
          <w:highlight w:val="none"/>
          <w:lang w:val="en-US" w:eastAsia="zh-CN"/>
        </w:rPr>
        <w:t>林厚辉、周勇</w:t>
      </w:r>
      <w:bookmarkEnd w:id="24"/>
      <w:r>
        <w:rPr>
          <w:rFonts w:hint="eastAsia" w:ascii="宋体" w:hAnsi="宋体" w:eastAsia="宋体" w:cs="宋体"/>
          <w:i w:val="0"/>
          <w:iCs w:val="0"/>
          <w:caps w:val="0"/>
          <w:color w:val="383838"/>
          <w:spacing w:val="0"/>
          <w:sz w:val="21"/>
          <w:szCs w:val="21"/>
          <w:shd w:val="clear" w:fill="FFFFFF"/>
          <w:vertAlign w:val="baseline"/>
        </w:rPr>
        <w:t>　</w:t>
      </w:r>
      <w:bookmarkStart w:id="25" w:name="OLE_LINK16"/>
      <w:r>
        <w:rPr>
          <w:rFonts w:hint="eastAsia" w:ascii="宋体" w:hAnsi="宋体" w:eastAsia="宋体" w:cs="宋体"/>
          <w:i w:val="0"/>
          <w:iCs w:val="0"/>
          <w:caps w:val="0"/>
          <w:color w:val="383838"/>
          <w:spacing w:val="0"/>
          <w:sz w:val="21"/>
          <w:szCs w:val="21"/>
          <w:shd w:val="clear" w:fill="FFFFFF"/>
          <w:vertAlign w:val="baseline"/>
        </w:rPr>
        <w:t>0591-8733</w:t>
      </w:r>
      <w:bookmarkStart w:id="26" w:name="_GoBack"/>
      <w:r>
        <w:rPr>
          <w:rFonts w:hint="eastAsia" w:ascii="宋体" w:hAnsi="宋体" w:eastAsia="宋体" w:cs="宋体"/>
          <w:i w:val="0"/>
          <w:iCs w:val="0"/>
          <w:caps w:val="0"/>
          <w:color w:val="383838"/>
          <w:spacing w:val="0"/>
          <w:sz w:val="21"/>
          <w:szCs w:val="21"/>
          <w:shd w:val="clear" w:fill="FFFFFF"/>
          <w:vertAlign w:val="baseline"/>
        </w:rPr>
        <w:t>0025</w:t>
      </w:r>
      <w:bookmarkEnd w:id="25"/>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365" w:firstLineChars="174"/>
        <w:textAlignment w:val="baseline"/>
        <w:rPr>
          <w:rFonts w:hint="eastAsia" w:ascii="宋体" w:hAnsi="宋体" w:eastAsia="宋体" w:cs="宋体"/>
          <w:sz w:val="21"/>
          <w:szCs w:val="21"/>
        </w:rPr>
      </w:pPr>
      <w:r>
        <w:rPr>
          <w:rFonts w:hint="eastAsia" w:ascii="宋体" w:hAnsi="宋体" w:eastAsia="宋体" w:cs="宋体"/>
          <w:i w:val="0"/>
          <w:iCs w:val="0"/>
          <w:caps w:val="0"/>
          <w:color w:val="383838"/>
          <w:spacing w:val="0"/>
          <w:sz w:val="21"/>
          <w:szCs w:val="21"/>
          <w:shd w:val="clear" w:fill="FFFFFF"/>
          <w:vertAlign w:val="baseline"/>
        </w:rPr>
        <w:t>3.项目联系方式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840" w:firstLineChars="400"/>
        <w:textAlignment w:val="baseline"/>
        <w:rPr>
          <w:rFonts w:hint="eastAsia" w:ascii="宋体" w:hAnsi="宋体" w:eastAsia="宋体" w:cs="宋体"/>
          <w:i w:val="0"/>
          <w:iCs w:val="0"/>
          <w:caps w:val="0"/>
          <w:color w:val="383838"/>
          <w:spacing w:val="0"/>
          <w:sz w:val="21"/>
          <w:szCs w:val="21"/>
          <w:shd w:val="clear" w:fill="FFFFFF"/>
          <w:vertAlign w:val="baseline"/>
        </w:rPr>
      </w:pPr>
      <w:r>
        <w:rPr>
          <w:rFonts w:hint="eastAsia" w:ascii="宋体" w:hAnsi="宋体" w:eastAsia="宋体" w:cs="宋体"/>
          <w:i w:val="0"/>
          <w:iCs w:val="0"/>
          <w:caps w:val="0"/>
          <w:color w:val="383838"/>
          <w:spacing w:val="0"/>
          <w:sz w:val="21"/>
          <w:szCs w:val="21"/>
          <w:shd w:val="clear" w:fill="FFFFFF"/>
          <w:vertAlign w:val="baseline"/>
        </w:rPr>
        <w:t>联系人：</w:t>
      </w:r>
      <w:r>
        <w:rPr>
          <w:rFonts w:hint="eastAsia" w:ascii="宋体" w:hAnsi="宋体" w:eastAsia="宋体" w:cs="宋体"/>
          <w:sz w:val="21"/>
          <w:szCs w:val="21"/>
          <w:lang w:val="en-US" w:eastAsia="zh-CN"/>
        </w:rPr>
        <w:t>王惠娴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leftChars="0" w:right="226" w:firstLine="840" w:firstLineChars="400"/>
        <w:textAlignment w:val="baseline"/>
        <w:rPr>
          <w:rFonts w:hint="eastAsia" w:ascii="宋体" w:hAnsi="宋体" w:eastAsia="宋体" w:cs="宋体"/>
          <w:sz w:val="21"/>
          <w:szCs w:val="21"/>
        </w:rPr>
      </w:pPr>
      <w:r>
        <w:rPr>
          <w:rFonts w:hint="eastAsia" w:ascii="宋体" w:hAnsi="宋体" w:eastAsia="宋体" w:cs="宋体"/>
          <w:i w:val="0"/>
          <w:iCs w:val="0"/>
          <w:caps w:val="0"/>
          <w:color w:val="383838"/>
          <w:spacing w:val="0"/>
          <w:sz w:val="21"/>
          <w:szCs w:val="21"/>
          <w:shd w:val="clear" w:fill="FFFFFF"/>
          <w:vertAlign w:val="baseline"/>
        </w:rPr>
        <w:t>电　话：0591-87330025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400" w:lineRule="exact"/>
        <w:ind w:left="0" w:right="0" w:firstLine="48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福建省冶金工业设计院有限公司</w:t>
      </w:r>
    </w:p>
    <w:bookmarkEnd w:id="1"/>
    <w:bookmarkEnd w:id="2"/>
    <w:bookmarkEnd w:id="3"/>
    <w:bookmarkEnd w:id="4"/>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400" w:lineRule="exact"/>
        <w:ind w:left="0" w:right="0" w:firstLine="48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lang w:eastAsia="zh-CN"/>
        </w:rPr>
        <w:t>2025年12月29日</w:t>
      </w:r>
    </w:p>
    <w:bookmarkEnd w:id="26"/>
    <w:sectPr>
      <w:headerReference r:id="rId3" w:type="default"/>
      <w:footerReference r:id="rId4" w:type="default"/>
      <w:pgSz w:w="11906" w:h="16838"/>
      <w:pgMar w:top="1020" w:right="1020" w:bottom="45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FhNDg0NTViYWY2MDhjMjhiMTM1ZTBlOGU4YTAifQ=="/>
  </w:docVars>
  <w:rsids>
    <w:rsidRoot w:val="60103200"/>
    <w:rsid w:val="00BD5E78"/>
    <w:rsid w:val="02CD5A6F"/>
    <w:rsid w:val="02E36341"/>
    <w:rsid w:val="037A1943"/>
    <w:rsid w:val="03FF434E"/>
    <w:rsid w:val="04335DA6"/>
    <w:rsid w:val="06FA2F06"/>
    <w:rsid w:val="082102D3"/>
    <w:rsid w:val="08861FA9"/>
    <w:rsid w:val="09134474"/>
    <w:rsid w:val="0BC81A19"/>
    <w:rsid w:val="0BE01BDD"/>
    <w:rsid w:val="0DEE4E6D"/>
    <w:rsid w:val="0E9E1FFA"/>
    <w:rsid w:val="0FDB5927"/>
    <w:rsid w:val="0FED3041"/>
    <w:rsid w:val="109458F5"/>
    <w:rsid w:val="11885939"/>
    <w:rsid w:val="11A5701A"/>
    <w:rsid w:val="12EF558E"/>
    <w:rsid w:val="146B50D7"/>
    <w:rsid w:val="171001C9"/>
    <w:rsid w:val="194D01BC"/>
    <w:rsid w:val="1A355960"/>
    <w:rsid w:val="1B8F3444"/>
    <w:rsid w:val="1CA960E3"/>
    <w:rsid w:val="1E116E56"/>
    <w:rsid w:val="221C2118"/>
    <w:rsid w:val="23523BEB"/>
    <w:rsid w:val="23D20962"/>
    <w:rsid w:val="26000FFC"/>
    <w:rsid w:val="28BA534D"/>
    <w:rsid w:val="29DA378D"/>
    <w:rsid w:val="2ACB3B4E"/>
    <w:rsid w:val="2C2C74FA"/>
    <w:rsid w:val="2C7E7070"/>
    <w:rsid w:val="2E80210F"/>
    <w:rsid w:val="31342FDA"/>
    <w:rsid w:val="31AD2AFC"/>
    <w:rsid w:val="32E87E9B"/>
    <w:rsid w:val="35417307"/>
    <w:rsid w:val="37036E21"/>
    <w:rsid w:val="37384EA6"/>
    <w:rsid w:val="37CE650F"/>
    <w:rsid w:val="38EA61F6"/>
    <w:rsid w:val="38EF0DE8"/>
    <w:rsid w:val="3A5A0460"/>
    <w:rsid w:val="3A9B51C9"/>
    <w:rsid w:val="3B8E65BF"/>
    <w:rsid w:val="3BD77A63"/>
    <w:rsid w:val="3C201800"/>
    <w:rsid w:val="3C8F4CDD"/>
    <w:rsid w:val="3CA10CA8"/>
    <w:rsid w:val="3E2C6DE7"/>
    <w:rsid w:val="41AA47B7"/>
    <w:rsid w:val="4236339D"/>
    <w:rsid w:val="444924A1"/>
    <w:rsid w:val="449C0696"/>
    <w:rsid w:val="46365E7B"/>
    <w:rsid w:val="47366B7E"/>
    <w:rsid w:val="47B23DEF"/>
    <w:rsid w:val="482E1A5D"/>
    <w:rsid w:val="48D31F75"/>
    <w:rsid w:val="48E72B99"/>
    <w:rsid w:val="49136707"/>
    <w:rsid w:val="4BB73783"/>
    <w:rsid w:val="4CD51C9D"/>
    <w:rsid w:val="4FB27852"/>
    <w:rsid w:val="4FFC342B"/>
    <w:rsid w:val="535A142B"/>
    <w:rsid w:val="548337AD"/>
    <w:rsid w:val="54AF5068"/>
    <w:rsid w:val="55DC5621"/>
    <w:rsid w:val="57A83BD8"/>
    <w:rsid w:val="58AC5FE5"/>
    <w:rsid w:val="58C47EF0"/>
    <w:rsid w:val="5CE91CD4"/>
    <w:rsid w:val="5EA23D7A"/>
    <w:rsid w:val="5EAB1CB8"/>
    <w:rsid w:val="60103200"/>
    <w:rsid w:val="60487659"/>
    <w:rsid w:val="609E54CA"/>
    <w:rsid w:val="61835EA5"/>
    <w:rsid w:val="62664577"/>
    <w:rsid w:val="63257E8C"/>
    <w:rsid w:val="64284B21"/>
    <w:rsid w:val="69A366D6"/>
    <w:rsid w:val="6D1D689B"/>
    <w:rsid w:val="6DF06BFA"/>
    <w:rsid w:val="6EF30BEF"/>
    <w:rsid w:val="75963A07"/>
    <w:rsid w:val="765B1263"/>
    <w:rsid w:val="76E31F7D"/>
    <w:rsid w:val="784864B6"/>
    <w:rsid w:val="785F489B"/>
    <w:rsid w:val="797B7403"/>
    <w:rsid w:val="7A41771F"/>
    <w:rsid w:val="7A7E0956"/>
    <w:rsid w:val="7B925114"/>
    <w:rsid w:val="7D984B70"/>
    <w:rsid w:val="7EED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0" w:beforeAutospacing="1" w:after="0" w:afterAutospacing="1"/>
      <w:jc w:val="left"/>
    </w:pPr>
    <w:rPr>
      <w:rFonts w:hint="eastAsia" w:ascii="宋体" w:hAnsi="宋体" w:eastAsia="宋体" w:cs="宋体"/>
      <w:b/>
      <w:bCs/>
      <w:color w:val="F5B482" w:themeColor="accent2" w:themeTint="99"/>
      <w:kern w:val="44"/>
      <w:sz w:val="48"/>
      <w:szCs w:val="48"/>
      <w:lang w:val="en-US" w:eastAsia="zh-CN" w:bidi="ar"/>
      <w14:textOutline w14:w="19050" w14:cmpd="sng">
        <w14:solidFill>
          <w14:schemeClr w14:val="accent2">
            <w14:alpha w14:val="0"/>
          </w14:schemeClr>
        </w14:solidFill>
        <w14:prstDash w14:val="solid"/>
        <w14:round/>
      </w14:textOutline>
      <w14:textFill>
        <w14:solidFill>
          <w14:schemeClr w14:val="accent2">
            <w14:lumMod w14:val="60000"/>
            <w14:lumOff w14:val="40000"/>
          </w14:schemeClr>
        </w14:solidFill>
      </w14:textFill>
    </w:rPr>
  </w:style>
  <w:style w:type="paragraph" w:styleId="3">
    <w:name w:val="heading 2"/>
    <w:basedOn w:val="1"/>
    <w:next w:val="1"/>
    <w:link w:val="14"/>
    <w:unhideWhenUsed/>
    <w:qFormat/>
    <w:uiPriority w:val="0"/>
    <w:pPr>
      <w:keepNext/>
      <w:keepLines/>
      <w:spacing w:before="260" w:after="260" w:line="415" w:lineRule="auto"/>
      <w:jc w:val="center"/>
      <w:outlineLvl w:val="1"/>
    </w:pPr>
    <w:rPr>
      <w:rFonts w:ascii="Times New Roman" w:hAnsi="Times New Roman" w:eastAsia="黑体"/>
      <w:b/>
      <w:sz w:val="36"/>
    </w:rPr>
  </w:style>
  <w:style w:type="paragraph" w:styleId="4">
    <w:name w:val="heading 3"/>
    <w:basedOn w:val="1"/>
    <w:next w:val="1"/>
    <w:link w:val="15"/>
    <w:semiHidden/>
    <w:unhideWhenUsed/>
    <w:qFormat/>
    <w:uiPriority w:val="0"/>
    <w:pPr>
      <w:keepNext/>
      <w:keepLines/>
      <w:snapToGrid w:val="0"/>
      <w:spacing w:before="260" w:beforeLines="0" w:beforeAutospacing="0" w:after="260" w:afterLines="0" w:afterAutospacing="0" w:line="360" w:lineRule="auto"/>
      <w:jc w:val="center"/>
      <w:outlineLvl w:val="2"/>
    </w:pPr>
    <w:rPr>
      <w:rFonts w:ascii="Calibri" w:hAnsi="Calibri" w:eastAsia="宋体" w:cs="Times New Roman"/>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color w:val="auto"/>
      <w:kern w:val="0"/>
      <w:sz w:val="24"/>
      <w:szCs w:val="24"/>
      <w:lang w:val="en-US" w:eastAsia="zh-CN" w:bidi="ar"/>
      <w14:textFill>
        <w14:gradFill>
          <w14:gsLst>
            <w14:gs w14:pos="0">
              <w14:srgbClr w14:val="14CD68"/>
            </w14:gs>
            <w14:gs w14:pos="100000">
              <w14:srgbClr w14:val="035C7D"/>
            </w14:gs>
          </w14:gsLst>
          <w14:lin w14:ang="5400000" w14:scaled="0"/>
        </w14:gradFill>
      </w14:textFill>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customStyle="1" w:styleId="13">
    <w:name w:val="标题 1 Char"/>
    <w:link w:val="2"/>
    <w:qFormat/>
    <w:uiPriority w:val="0"/>
    <w:rPr>
      <w:rFonts w:ascii="Times New Roman" w:hAnsi="Times New Roman" w:eastAsia="宋体" w:cs="Times New Roman"/>
      <w:color w:val="F5B482" w:themeColor="accent2" w:themeTint="99"/>
      <w:kern w:val="44"/>
      <w:sz w:val="52"/>
      <w14:textOutline w14:w="19050" w14:cmpd="sng">
        <w14:solidFill>
          <w14:schemeClr w14:val="accent2">
            <w14:alpha w14:val="0"/>
          </w14:schemeClr>
        </w14:solidFill>
        <w14:prstDash w14:val="solid"/>
        <w14:round/>
      </w14:textOutline>
      <w14:textFill>
        <w14:solidFill>
          <w14:schemeClr w14:val="accent2">
            <w14:lumMod w14:val="60000"/>
            <w14:lumOff w14:val="40000"/>
          </w14:schemeClr>
        </w14:solidFill>
      </w14:textFill>
    </w:rPr>
  </w:style>
  <w:style w:type="character" w:customStyle="1" w:styleId="14">
    <w:name w:val="标题 2 Char"/>
    <w:link w:val="3"/>
    <w:qFormat/>
    <w:uiPriority w:val="0"/>
    <w:rPr>
      <w:rFonts w:ascii="Times New Roman" w:hAnsi="Times New Roman" w:eastAsia="黑体" w:cs="Times New Roman"/>
      <w:b/>
      <w:color w:val="91ACE0" w:themeColor="accent1" w:themeTint="99"/>
      <w:sz w:val="48"/>
      <w14:textFill>
        <w14:solidFill>
          <w14:schemeClr w14:val="accent1">
            <w14:lumMod w14:val="60000"/>
            <w14:lumOff w14:val="40000"/>
          </w14:schemeClr>
        </w14:solidFill>
      </w14:textFill>
    </w:rPr>
  </w:style>
  <w:style w:type="character" w:customStyle="1" w:styleId="15">
    <w:name w:val="标题 3 Char"/>
    <w:link w:val="4"/>
    <w:qFormat/>
    <w:uiPriority w:val="0"/>
    <w:rPr>
      <w:rFonts w:ascii="Calibri" w:hAnsi="Calibri" w:eastAsia="宋体" w:cs="Times New Roman"/>
      <w:b/>
      <w:sz w:val="32"/>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2020</Words>
  <Characters>2332</Characters>
  <Lines>0</Lines>
  <Paragraphs>0</Paragraphs>
  <TotalTime>16</TotalTime>
  <ScaleCrop>false</ScaleCrop>
  <LinksUpToDate>false</LinksUpToDate>
  <CharactersWithSpaces>2358</CharactersWithSpaces>
  <Application>WPS Office_11.1.0.14244_F1E327BC-269C-435d-A152-05C5408002CA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2024-07-31T01:53:00Z</dcterms:created>
  <dc:creator>王惠娴</dc:creator>
  <cp:lastModifiedBy>胡福招</cp:lastModifiedBy>
  <cp:lastPrinted>2024-07-31T05:29:00Z</cp:lastPrinted>
  <dcterms:modified xsi:type="dcterms:W3CDTF">2025-12-29T02:39:05Z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2052-11.1.0.14244</vt:lpwstr>
  </property>
  <property fmtid="{D5CDD505-2E9C-101B-9397-08002B2CF9AE}" pid="3" name="ICV">
    <vt:lpwstr>CFB475A086334D46945AECF132E6491E_13</vt:lpwstr>
  </property>
</Properties>
</file>